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7176E8" w:rsidRDefault="00A87DF0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21.10.2014 № 05-21/212</w:t>
      </w:r>
    </w:p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B24" w:rsidRPr="007176E8" w:rsidRDefault="00273B24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372" w:rsidRPr="007176E8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273B24" w:rsidRPr="007176E8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облисполкомов</w:t>
      </w:r>
    </w:p>
    <w:p w:rsidR="00273B24" w:rsidRPr="007176E8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273B24" w:rsidRPr="007176E8" w:rsidRDefault="00273B24" w:rsidP="00C56C1F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proofErr w:type="spellStart"/>
      <w:r w:rsidRPr="007176E8">
        <w:rPr>
          <w:rFonts w:ascii="Times New Roman" w:hAnsi="Times New Roman" w:cs="Times New Roman"/>
          <w:sz w:val="24"/>
          <w:szCs w:val="24"/>
        </w:rPr>
        <w:t>Мингорисполкома</w:t>
      </w:r>
      <w:proofErr w:type="spellEnd"/>
    </w:p>
    <w:p w:rsidR="00C56C1F" w:rsidRPr="007176E8" w:rsidRDefault="00C56C1F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7D" w:rsidRPr="007176E8" w:rsidRDefault="005A587D" w:rsidP="005A587D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 xml:space="preserve">О документообороте </w:t>
      </w:r>
    </w:p>
    <w:p w:rsidR="005A587D" w:rsidRPr="007176E8" w:rsidRDefault="005A587D" w:rsidP="005A587D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в учреждениях общего среднего</w:t>
      </w:r>
    </w:p>
    <w:p w:rsidR="00C56C1F" w:rsidRPr="007176E8" w:rsidRDefault="005A587D" w:rsidP="005A587D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5A587D" w:rsidRPr="007176E8" w:rsidRDefault="005A587D" w:rsidP="00273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C1F" w:rsidRPr="007176E8" w:rsidRDefault="00C56C1F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A587D" w:rsidRPr="007176E8">
        <w:rPr>
          <w:rFonts w:ascii="Times New Roman" w:hAnsi="Times New Roman" w:cs="Times New Roman"/>
          <w:sz w:val="24"/>
          <w:szCs w:val="24"/>
        </w:rPr>
        <w:t xml:space="preserve">сокращения документооборота в учреждениях общего среднего образования, </w:t>
      </w:r>
      <w:r w:rsidR="002F4B79" w:rsidRPr="007176E8">
        <w:rPr>
          <w:rFonts w:ascii="Times New Roman" w:hAnsi="Times New Roman" w:cs="Times New Roman"/>
          <w:sz w:val="24"/>
          <w:szCs w:val="24"/>
        </w:rPr>
        <w:t xml:space="preserve">конкретизации </w:t>
      </w:r>
      <w:r w:rsidR="005F75A9" w:rsidRPr="007176E8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2F4B79" w:rsidRPr="007176E8">
        <w:rPr>
          <w:rFonts w:ascii="Times New Roman" w:hAnsi="Times New Roman" w:cs="Times New Roman"/>
          <w:sz w:val="24"/>
          <w:szCs w:val="24"/>
        </w:rPr>
        <w:t>документов, которые образуются в деятельности отдельных категорий педагогических работников</w:t>
      </w:r>
      <w:r w:rsidR="00497BCE" w:rsidRPr="007176E8">
        <w:rPr>
          <w:rFonts w:ascii="Times New Roman" w:hAnsi="Times New Roman" w:cs="Times New Roman"/>
          <w:sz w:val="24"/>
          <w:szCs w:val="24"/>
        </w:rPr>
        <w:t xml:space="preserve"> в соответствии с их должностными обязанност</w:t>
      </w:r>
      <w:r w:rsidR="00CF3BBC" w:rsidRPr="007176E8">
        <w:rPr>
          <w:rFonts w:ascii="Times New Roman" w:hAnsi="Times New Roman" w:cs="Times New Roman"/>
          <w:sz w:val="24"/>
          <w:szCs w:val="24"/>
        </w:rPr>
        <w:t>ями</w:t>
      </w:r>
      <w:r w:rsidR="002F4B79" w:rsidRPr="007176E8">
        <w:rPr>
          <w:rFonts w:ascii="Times New Roman" w:hAnsi="Times New Roman" w:cs="Times New Roman"/>
          <w:sz w:val="24"/>
          <w:szCs w:val="24"/>
        </w:rPr>
        <w:t xml:space="preserve">, </w:t>
      </w:r>
      <w:r w:rsidR="005A587D" w:rsidRPr="007176E8">
        <w:rPr>
          <w:rFonts w:ascii="Times New Roman" w:hAnsi="Times New Roman" w:cs="Times New Roman"/>
          <w:sz w:val="24"/>
          <w:szCs w:val="24"/>
        </w:rPr>
        <w:t xml:space="preserve">Министром образования Республики Беларусь </w:t>
      </w:r>
      <w:proofErr w:type="spellStart"/>
      <w:r w:rsidR="005A587D" w:rsidRPr="007176E8">
        <w:rPr>
          <w:rFonts w:ascii="Times New Roman" w:hAnsi="Times New Roman" w:cs="Times New Roman"/>
          <w:sz w:val="24"/>
          <w:szCs w:val="24"/>
        </w:rPr>
        <w:t>Маскевичем</w:t>
      </w:r>
      <w:proofErr w:type="spellEnd"/>
      <w:r w:rsidR="005A587D" w:rsidRPr="007176E8">
        <w:rPr>
          <w:rFonts w:ascii="Times New Roman" w:hAnsi="Times New Roman" w:cs="Times New Roman"/>
          <w:sz w:val="24"/>
          <w:szCs w:val="24"/>
        </w:rPr>
        <w:t> С.А. утвержден перечень документов для отдельных педагогических работников учреждений общего среднего образования.</w:t>
      </w:r>
    </w:p>
    <w:p w:rsidR="002F4B79" w:rsidRPr="007176E8" w:rsidRDefault="005A587D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6E8">
        <w:rPr>
          <w:rFonts w:ascii="Times New Roman" w:hAnsi="Times New Roman" w:cs="Times New Roman"/>
          <w:sz w:val="24"/>
          <w:szCs w:val="24"/>
        </w:rPr>
        <w:t>Дополнительно информируем, что п</w:t>
      </w:r>
      <w:r w:rsidR="002F4B79" w:rsidRPr="007176E8">
        <w:rPr>
          <w:rFonts w:ascii="Times New Roman" w:hAnsi="Times New Roman" w:cs="Times New Roman"/>
          <w:sz w:val="24"/>
          <w:szCs w:val="24"/>
        </w:rPr>
        <w:t xml:space="preserve">ри ведении документации в учреждении общего среднего образования </w:t>
      </w:r>
      <w:r w:rsidR="00497BCE" w:rsidRPr="007176E8">
        <w:rPr>
          <w:rFonts w:ascii="Times New Roman" w:hAnsi="Times New Roman" w:cs="Times New Roman"/>
          <w:sz w:val="24"/>
          <w:szCs w:val="24"/>
        </w:rPr>
        <w:t>рекомендуем</w:t>
      </w:r>
      <w:r w:rsidR="002F4B79" w:rsidRPr="007176E8">
        <w:rPr>
          <w:rFonts w:ascii="Times New Roman" w:hAnsi="Times New Roman" w:cs="Times New Roman"/>
          <w:sz w:val="24"/>
          <w:szCs w:val="24"/>
        </w:rPr>
        <w:t xml:space="preserve"> руководствоваться перечнем </w:t>
      </w:r>
      <w:r w:rsidR="002F4B79" w:rsidRPr="007176E8">
        <w:rPr>
          <w:rFonts w:ascii="Times New Roman" w:hAnsi="Times New Roman" w:cs="Times New Roman"/>
          <w:color w:val="000000"/>
          <w:sz w:val="24"/>
          <w:szCs w:val="24"/>
        </w:rPr>
        <w:t>документов Национального архивного фонда Республики Беларусь, образующихся в процессе деятельности Министерства образования</w:t>
      </w:r>
      <w:r w:rsidR="007176E8" w:rsidRPr="0071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B79" w:rsidRPr="007176E8">
        <w:rPr>
          <w:rFonts w:ascii="Times New Roman" w:hAnsi="Times New Roman" w:cs="Times New Roman"/>
          <w:color w:val="000000"/>
          <w:sz w:val="24"/>
          <w:szCs w:val="24"/>
        </w:rPr>
        <w:t>Республики Беларусь, структурных подразделений областных и Минского городского исполнительных комитетов, осуществляющих государственно-властные полномочия в сфере образования и по делам молодежи, государственных организаций, подчиненных Министерству образования Республики Беларусь,</w:t>
      </w:r>
      <w:r w:rsidR="007176E8" w:rsidRPr="0071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4B79" w:rsidRPr="007176E8">
        <w:rPr>
          <w:rFonts w:ascii="Times New Roman" w:hAnsi="Times New Roman" w:cs="Times New Roman"/>
          <w:color w:val="000000"/>
          <w:sz w:val="24"/>
          <w:szCs w:val="24"/>
        </w:rPr>
        <w:t xml:space="preserve">с указанием сроков хранения, установленным в </w:t>
      </w:r>
      <w:r w:rsidR="002F4B79" w:rsidRPr="007176E8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2F4B79" w:rsidRPr="007176E8">
        <w:rPr>
          <w:rFonts w:ascii="Times New Roman" w:hAnsi="Times New Roman" w:cs="Times New Roman"/>
          <w:sz w:val="24"/>
          <w:szCs w:val="24"/>
        </w:rPr>
        <w:t xml:space="preserve"> к постановлению Министерства образования Республики Беларусь от 24.05.2012 №52 (</w:t>
      </w:r>
      <w:proofErr w:type="gramStart"/>
      <w:r w:rsidR="002F4B79" w:rsidRPr="007176E8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2F4B79" w:rsidRPr="007176E8">
        <w:rPr>
          <w:rFonts w:ascii="Times New Roman" w:hAnsi="Times New Roman" w:cs="Times New Roman"/>
          <w:sz w:val="24"/>
          <w:szCs w:val="24"/>
        </w:rPr>
        <w:t xml:space="preserve"> на сайте Министерства образования Республики Беларусь </w:t>
      </w:r>
      <w:hyperlink r:id="rId6" w:history="1">
        <w:proofErr w:type="spellStart"/>
        <w:r w:rsidR="002F4B79" w:rsidRPr="007176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edu</w:t>
        </w:r>
        <w:proofErr w:type="spellEnd"/>
        <w:r w:rsidR="002F4B79" w:rsidRPr="007176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="002F4B79" w:rsidRPr="007176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gov</w:t>
        </w:r>
        <w:proofErr w:type="spellEnd"/>
        <w:r w:rsidR="002F4B79" w:rsidRPr="007176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2F4B79" w:rsidRPr="007176E8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by</w:t>
        </w:r>
      </w:hyperlink>
      <w:r w:rsidR="002F4B79" w:rsidRPr="007176E8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>)</w:t>
      </w:r>
      <w:r w:rsidR="002F4B79" w:rsidRPr="007176E8">
        <w:rPr>
          <w:rFonts w:ascii="Times New Roman" w:hAnsi="Times New Roman" w:cs="Times New Roman"/>
          <w:sz w:val="24"/>
          <w:szCs w:val="24"/>
        </w:rPr>
        <w:t>.</w:t>
      </w:r>
    </w:p>
    <w:p w:rsidR="005F75A9" w:rsidRPr="007176E8" w:rsidRDefault="005F75A9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 xml:space="preserve">Обращаем внимание, что указанный перечень документов является типовым, на основании которого составляется номенклатура дел конкретного учреждения образования. Следовательно, руководитель учреждения образования с учетом специфики деятельности учреждения образования определяет перечень документов, образующихся в </w:t>
      </w:r>
      <w:r w:rsidR="002E51D1" w:rsidRPr="007176E8">
        <w:rPr>
          <w:rFonts w:ascii="Times New Roman" w:hAnsi="Times New Roman" w:cs="Times New Roman"/>
          <w:sz w:val="24"/>
          <w:szCs w:val="24"/>
        </w:rPr>
        <w:t>работе</w:t>
      </w:r>
      <w:r w:rsidRPr="007176E8"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740DE3" w:rsidRPr="007176E8">
        <w:rPr>
          <w:rFonts w:ascii="Times New Roman" w:hAnsi="Times New Roman" w:cs="Times New Roman"/>
          <w:sz w:val="24"/>
          <w:szCs w:val="24"/>
        </w:rPr>
        <w:t xml:space="preserve">и несет ответственность </w:t>
      </w:r>
      <w:r w:rsidR="002E51D1" w:rsidRPr="007176E8">
        <w:rPr>
          <w:rFonts w:ascii="Times New Roman" w:hAnsi="Times New Roman" w:cs="Times New Roman"/>
          <w:sz w:val="24"/>
          <w:szCs w:val="24"/>
        </w:rPr>
        <w:t>за состояние дел по вопросам документооборота.</w:t>
      </w:r>
    </w:p>
    <w:p w:rsidR="00497BCE" w:rsidRPr="007176E8" w:rsidRDefault="00C91EAA" w:rsidP="002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Руководитель учреждения общего среднего образования также н</w:t>
      </w:r>
      <w:r w:rsidR="00740DE3" w:rsidRPr="007176E8">
        <w:rPr>
          <w:rFonts w:ascii="Times New Roman" w:hAnsi="Times New Roman" w:cs="Times New Roman"/>
          <w:sz w:val="24"/>
          <w:szCs w:val="24"/>
        </w:rPr>
        <w:t xml:space="preserve">а основании данного перечня документов </w:t>
      </w:r>
      <w:r w:rsidR="005A587D" w:rsidRPr="007176E8">
        <w:rPr>
          <w:rFonts w:ascii="Times New Roman" w:hAnsi="Times New Roman" w:cs="Times New Roman"/>
          <w:sz w:val="24"/>
          <w:szCs w:val="24"/>
        </w:rPr>
        <w:t xml:space="preserve">и с учетом должностных обязанностей </w:t>
      </w:r>
      <w:r w:rsidR="00497BCE" w:rsidRPr="007176E8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740DE3" w:rsidRPr="007176E8">
        <w:rPr>
          <w:rFonts w:ascii="Times New Roman" w:hAnsi="Times New Roman" w:cs="Times New Roman"/>
          <w:sz w:val="24"/>
          <w:szCs w:val="24"/>
        </w:rPr>
        <w:t>(</w:t>
      </w:r>
      <w:r w:rsidR="00497BCE" w:rsidRPr="007176E8">
        <w:rPr>
          <w:rFonts w:ascii="Times New Roman" w:hAnsi="Times New Roman" w:cs="Times New Roman"/>
          <w:sz w:val="24"/>
          <w:szCs w:val="24"/>
        </w:rPr>
        <w:t>по учебной, учебно-воспитательной, воспитательной</w:t>
      </w:r>
      <w:r w:rsidR="00740DE3" w:rsidRPr="007176E8">
        <w:rPr>
          <w:rFonts w:ascii="Times New Roman" w:hAnsi="Times New Roman" w:cs="Times New Roman"/>
          <w:sz w:val="24"/>
          <w:szCs w:val="24"/>
        </w:rPr>
        <w:t>,</w:t>
      </w:r>
      <w:r w:rsidR="00497BCE" w:rsidRPr="007176E8">
        <w:rPr>
          <w:rFonts w:ascii="Times New Roman" w:hAnsi="Times New Roman" w:cs="Times New Roman"/>
          <w:sz w:val="24"/>
          <w:szCs w:val="24"/>
        </w:rPr>
        <w:t xml:space="preserve"> учебно-методической работе</w:t>
      </w:r>
      <w:r w:rsidR="00740DE3" w:rsidRPr="007176E8">
        <w:rPr>
          <w:rFonts w:ascii="Times New Roman" w:hAnsi="Times New Roman" w:cs="Times New Roman"/>
          <w:sz w:val="24"/>
          <w:szCs w:val="24"/>
        </w:rPr>
        <w:t>)</w:t>
      </w:r>
      <w:r w:rsidR="00497BCE" w:rsidRPr="007176E8">
        <w:rPr>
          <w:rFonts w:ascii="Times New Roman" w:hAnsi="Times New Roman" w:cs="Times New Roman"/>
          <w:sz w:val="24"/>
          <w:szCs w:val="24"/>
        </w:rPr>
        <w:t xml:space="preserve"> определяет перечень документов, образующихся в деятельности каждого заместителя директора.</w:t>
      </w:r>
    </w:p>
    <w:p w:rsidR="0030601E" w:rsidRPr="007176E8" w:rsidRDefault="00497BCE" w:rsidP="00497BCE">
      <w:pPr>
        <w:pStyle w:val="a7"/>
        <w:spacing w:after="0"/>
        <w:ind w:left="0" w:firstLine="709"/>
        <w:jc w:val="both"/>
        <w:rPr>
          <w:lang w:val="ru-RU"/>
        </w:rPr>
      </w:pPr>
      <w:r w:rsidRPr="007176E8">
        <w:t xml:space="preserve">Кроме того, </w:t>
      </w:r>
      <w:r w:rsidR="0030601E" w:rsidRPr="007176E8">
        <w:rPr>
          <w:lang w:val="ru-RU"/>
        </w:rPr>
        <w:t>в инструктивно</w:t>
      </w:r>
      <w:r w:rsidR="00740DE3" w:rsidRPr="007176E8">
        <w:rPr>
          <w:lang w:val="ru-RU"/>
        </w:rPr>
        <w:t>-</w:t>
      </w:r>
      <w:r w:rsidR="0030601E" w:rsidRPr="007176E8">
        <w:rPr>
          <w:lang w:val="ru-RU"/>
        </w:rPr>
        <w:t>методическом письме Министерства образования «Об организации образовательно</w:t>
      </w:r>
      <w:r w:rsidR="007176E8" w:rsidRPr="007176E8">
        <w:rPr>
          <w:lang w:val="ru-RU"/>
        </w:rPr>
        <w:t>го</w:t>
      </w:r>
      <w:r w:rsidR="0030601E" w:rsidRPr="007176E8">
        <w:rPr>
          <w:lang w:val="ru-RU"/>
        </w:rPr>
        <w:t xml:space="preserve"> процесса в учреждениях общего среднего образования в 2014/2015 учебном году» (утверждено заместителем Министра образования Республики Беларусь от 31.07.2014) акцентировано внимание на документообороте учреждений общего среднего образования.</w:t>
      </w:r>
    </w:p>
    <w:p w:rsidR="00497BCE" w:rsidRPr="007176E8" w:rsidRDefault="0030601E" w:rsidP="00497BCE">
      <w:pPr>
        <w:pStyle w:val="a7"/>
        <w:spacing w:after="0"/>
        <w:ind w:left="0" w:firstLine="709"/>
        <w:jc w:val="both"/>
        <w:rPr>
          <w:lang w:val="ru-RU"/>
        </w:rPr>
      </w:pPr>
      <w:r w:rsidRPr="007176E8">
        <w:rPr>
          <w:lang w:val="ru-RU"/>
        </w:rPr>
        <w:t>В</w:t>
      </w:r>
      <w:r w:rsidR="007176E8" w:rsidRPr="007176E8">
        <w:rPr>
          <w:lang w:val="ru-RU"/>
        </w:rPr>
        <w:t xml:space="preserve"> </w:t>
      </w:r>
      <w:r w:rsidR="00740DE3" w:rsidRPr="007176E8">
        <w:rPr>
          <w:lang w:val="ru-RU"/>
        </w:rPr>
        <w:t xml:space="preserve">приложении 2 к </w:t>
      </w:r>
      <w:r w:rsidRPr="007176E8">
        <w:t>инструктивно-методическом</w:t>
      </w:r>
      <w:r w:rsidR="00740DE3" w:rsidRPr="007176E8">
        <w:rPr>
          <w:lang w:val="ru-RU"/>
        </w:rPr>
        <w:t>у</w:t>
      </w:r>
      <w:r w:rsidRPr="007176E8">
        <w:t xml:space="preserve"> письм</w:t>
      </w:r>
      <w:r w:rsidR="00740DE3" w:rsidRPr="007176E8">
        <w:rPr>
          <w:lang w:val="ru-RU"/>
        </w:rPr>
        <w:t>у</w:t>
      </w:r>
      <w:r w:rsidRPr="007176E8">
        <w:t xml:space="preserve"> Министерства образования «Особенности организации идеологической и воспитательной работы в учреждениях общего среднего образования в 2014/2015 учебном году</w:t>
      </w:r>
      <w:proofErr w:type="gramStart"/>
      <w:r w:rsidRPr="007176E8">
        <w:t>»</w:t>
      </w:r>
      <w:r w:rsidR="00740DE3" w:rsidRPr="007176E8">
        <w:rPr>
          <w:lang w:val="ru-RU"/>
        </w:rPr>
        <w:t>(</w:t>
      </w:r>
      <w:proofErr w:type="gramEnd"/>
      <w:r w:rsidR="00740DE3" w:rsidRPr="007176E8">
        <w:rPr>
          <w:lang w:val="ru-RU"/>
        </w:rPr>
        <w:t>утверждено заместителем Министра образования Республики Беларусь от 01.08.2014)</w:t>
      </w:r>
      <w:r w:rsidR="00497BCE" w:rsidRPr="007176E8">
        <w:t xml:space="preserve">утверждены требования </w:t>
      </w:r>
      <w:r w:rsidR="00497BCE" w:rsidRPr="007176E8">
        <w:rPr>
          <w:lang w:val="ru-RU"/>
        </w:rPr>
        <w:t xml:space="preserve">к </w:t>
      </w:r>
      <w:r w:rsidR="00497BCE" w:rsidRPr="007176E8">
        <w:t xml:space="preserve">документации, </w:t>
      </w:r>
      <w:r w:rsidR="00497BCE" w:rsidRPr="007176E8">
        <w:lastRenderedPageBreak/>
        <w:t xml:space="preserve">регламентирующей организацию воспитательного процесса в </w:t>
      </w:r>
      <w:r w:rsidR="00497BCE" w:rsidRPr="007176E8">
        <w:rPr>
          <w:lang w:val="ru-RU"/>
        </w:rPr>
        <w:t>учреждении общего среднего образования.</w:t>
      </w:r>
    </w:p>
    <w:p w:rsidR="00497BCE" w:rsidRPr="007176E8" w:rsidRDefault="0030601E" w:rsidP="00497BCE">
      <w:pPr>
        <w:pStyle w:val="a7"/>
        <w:spacing w:after="0"/>
        <w:ind w:left="0" w:firstLine="709"/>
        <w:jc w:val="both"/>
        <w:rPr>
          <w:lang w:val="ru-RU"/>
        </w:rPr>
      </w:pPr>
      <w:r w:rsidRPr="007176E8">
        <w:rPr>
          <w:lang w:val="ru-RU"/>
        </w:rPr>
        <w:t>Названные инструктивно-методические письма размещены на сайте Министерства образования Республики Беларусь (</w:t>
      </w:r>
      <w:proofErr w:type="spellStart"/>
      <w:r w:rsidRPr="007176E8">
        <w:rPr>
          <w:lang w:val="ru-RU"/>
        </w:rPr>
        <w:t>edu.gov.by</w:t>
      </w:r>
      <w:proofErr w:type="spellEnd"/>
      <w:r w:rsidRPr="007176E8">
        <w:rPr>
          <w:lang w:val="ru-RU"/>
        </w:rPr>
        <w:t>).</w:t>
      </w:r>
    </w:p>
    <w:p w:rsidR="0030601E" w:rsidRPr="007176E8" w:rsidRDefault="0030601E" w:rsidP="00435739">
      <w:pPr>
        <w:pStyle w:val="a7"/>
        <w:spacing w:after="0" w:line="360" w:lineRule="auto"/>
        <w:ind w:left="0"/>
        <w:jc w:val="both"/>
        <w:rPr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506"/>
      </w:tblGrid>
      <w:tr w:rsidR="00435739" w:rsidRPr="007176E8" w:rsidTr="00435739">
        <w:tc>
          <w:tcPr>
            <w:tcW w:w="2122" w:type="dxa"/>
          </w:tcPr>
          <w:p w:rsidR="00435739" w:rsidRPr="007176E8" w:rsidRDefault="00435739" w:rsidP="00435739">
            <w:pPr>
              <w:pStyle w:val="a7"/>
              <w:spacing w:after="0"/>
              <w:ind w:left="0"/>
              <w:jc w:val="both"/>
              <w:rPr>
                <w:lang w:val="ru-RU"/>
              </w:rPr>
            </w:pPr>
            <w:r w:rsidRPr="007176E8">
              <w:rPr>
                <w:lang w:val="ru-RU"/>
              </w:rPr>
              <w:t>Приложение:</w:t>
            </w:r>
          </w:p>
        </w:tc>
        <w:tc>
          <w:tcPr>
            <w:tcW w:w="7506" w:type="dxa"/>
          </w:tcPr>
          <w:p w:rsidR="00435739" w:rsidRPr="007176E8" w:rsidRDefault="00435739" w:rsidP="00435739">
            <w:pPr>
              <w:pStyle w:val="a7"/>
              <w:spacing w:after="0"/>
              <w:ind w:left="0"/>
              <w:jc w:val="both"/>
              <w:rPr>
                <w:lang w:val="ru-RU"/>
              </w:rPr>
            </w:pPr>
            <w:r w:rsidRPr="007176E8">
              <w:t>перечень документов для отдельных педагогических работников учреждений общего среднего образования</w:t>
            </w:r>
            <w:r w:rsidR="00475FB4" w:rsidRPr="007176E8">
              <w:rPr>
                <w:lang w:val="ru-RU"/>
              </w:rPr>
              <w:t xml:space="preserve"> на 3</w:t>
            </w:r>
            <w:r w:rsidRPr="007176E8">
              <w:rPr>
                <w:lang w:val="ru-RU"/>
              </w:rPr>
              <w:t> л. в 1 экз.</w:t>
            </w:r>
          </w:p>
        </w:tc>
      </w:tr>
    </w:tbl>
    <w:p w:rsidR="00435739" w:rsidRPr="007176E8" w:rsidRDefault="00435739" w:rsidP="00435739">
      <w:pPr>
        <w:pStyle w:val="a7"/>
        <w:spacing w:after="0"/>
        <w:ind w:left="0"/>
        <w:jc w:val="both"/>
        <w:rPr>
          <w:lang w:val="ru-RU"/>
        </w:rPr>
      </w:pPr>
    </w:p>
    <w:p w:rsidR="00435739" w:rsidRPr="007176E8" w:rsidRDefault="00435739" w:rsidP="0030601E">
      <w:pPr>
        <w:pStyle w:val="a7"/>
        <w:spacing w:after="0"/>
        <w:ind w:left="0"/>
        <w:jc w:val="both"/>
        <w:rPr>
          <w:lang w:val="ru-RU"/>
        </w:rPr>
      </w:pPr>
    </w:p>
    <w:p w:rsidR="00497BCE" w:rsidRPr="007176E8" w:rsidRDefault="0030601E" w:rsidP="007176E8">
      <w:pPr>
        <w:pStyle w:val="a7"/>
        <w:spacing w:after="0"/>
        <w:ind w:left="0"/>
        <w:jc w:val="both"/>
      </w:pPr>
      <w:r w:rsidRPr="007176E8">
        <w:rPr>
          <w:lang w:val="ru-RU"/>
        </w:rPr>
        <w:t xml:space="preserve">Министр                                                                     </w:t>
      </w:r>
      <w:proofErr w:type="spellStart"/>
      <w:r w:rsidRPr="007176E8">
        <w:rPr>
          <w:lang w:val="ru-RU"/>
        </w:rPr>
        <w:t>С.А.Маскевич</w:t>
      </w:r>
      <w:proofErr w:type="spellEnd"/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6E8" w:rsidRDefault="007176E8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26F" w:rsidRPr="007176E8" w:rsidRDefault="00FF326F" w:rsidP="00306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176E8">
        <w:rPr>
          <w:rFonts w:ascii="Times New Roman" w:hAnsi="Times New Roman" w:cs="Times New Roman"/>
          <w:sz w:val="18"/>
          <w:szCs w:val="18"/>
        </w:rPr>
        <w:t>05 </w:t>
      </w:r>
      <w:proofErr w:type="spellStart"/>
      <w:r w:rsidRPr="007176E8">
        <w:rPr>
          <w:rFonts w:ascii="Times New Roman" w:hAnsi="Times New Roman" w:cs="Times New Roman"/>
          <w:sz w:val="18"/>
          <w:szCs w:val="18"/>
        </w:rPr>
        <w:t>Каржова</w:t>
      </w:r>
      <w:proofErr w:type="spellEnd"/>
      <w:r w:rsidRPr="007176E8">
        <w:rPr>
          <w:rFonts w:ascii="Times New Roman" w:hAnsi="Times New Roman" w:cs="Times New Roman"/>
          <w:sz w:val="18"/>
          <w:szCs w:val="18"/>
        </w:rPr>
        <w:t xml:space="preserve"> 222 66 47</w:t>
      </w:r>
    </w:p>
    <w:p w:rsidR="00FA001E" w:rsidRPr="007176E8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УТВЕРЖДАЮ</w:t>
      </w:r>
    </w:p>
    <w:p w:rsidR="00FA001E" w:rsidRPr="007176E8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Министр образования</w:t>
      </w:r>
    </w:p>
    <w:p w:rsidR="00FA001E" w:rsidRPr="007176E8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FA001E" w:rsidRPr="007176E8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</w:p>
    <w:p w:rsidR="00FA001E" w:rsidRPr="007176E8" w:rsidRDefault="00FA001E" w:rsidP="00FA001E">
      <w:pPr>
        <w:spacing w:after="0" w:line="280" w:lineRule="exact"/>
        <w:ind w:left="4536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21.10.2014 С.А. </w:t>
      </w:r>
      <w:proofErr w:type="spellStart"/>
      <w:r w:rsidRPr="007176E8">
        <w:rPr>
          <w:rFonts w:ascii="Times New Roman" w:hAnsi="Times New Roman" w:cs="Times New Roman"/>
          <w:sz w:val="24"/>
          <w:szCs w:val="24"/>
        </w:rPr>
        <w:t>Маскевич</w:t>
      </w:r>
      <w:proofErr w:type="spellEnd"/>
    </w:p>
    <w:p w:rsidR="00FA001E" w:rsidRPr="007176E8" w:rsidRDefault="00FA001E" w:rsidP="00FA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1E" w:rsidRPr="007176E8" w:rsidRDefault="00FA001E" w:rsidP="00FA001E">
      <w:pPr>
        <w:spacing w:after="0" w:line="280" w:lineRule="exact"/>
        <w:ind w:right="4536"/>
        <w:jc w:val="both"/>
        <w:rPr>
          <w:rFonts w:ascii="Times New Roman" w:hAnsi="Times New Roman" w:cs="Times New Roman"/>
          <w:sz w:val="24"/>
          <w:szCs w:val="24"/>
        </w:rPr>
      </w:pPr>
    </w:p>
    <w:p w:rsidR="00FA001E" w:rsidRPr="007176E8" w:rsidRDefault="00FA001E" w:rsidP="00FA001E">
      <w:pPr>
        <w:spacing w:after="0" w:line="280" w:lineRule="exact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 xml:space="preserve">Перечень документов для отдельных педагогических работников учреждений общего среднего образования </w:t>
      </w:r>
    </w:p>
    <w:p w:rsidR="00FA001E" w:rsidRPr="007176E8" w:rsidRDefault="00FA001E" w:rsidP="00FA0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Классный журнал.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Поурочное планирование.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Дневники учащихся.</w:t>
      </w:r>
    </w:p>
    <w:p w:rsidR="00FA001E" w:rsidRPr="007176E8" w:rsidRDefault="00FA001E" w:rsidP="00FA001E">
      <w:pPr>
        <w:rPr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Журнал группы продленного дня учреждений общего среднего образования.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Календарно-тематическое планирование на четверть.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Ежедневное планирование.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Режим работы группы продленного дня, утверждённый руководителем учреждения общего среднего образования.</w:t>
      </w:r>
    </w:p>
    <w:p w:rsidR="00FA001E" w:rsidRPr="007176E8" w:rsidRDefault="00FA001E" w:rsidP="00FA001E">
      <w:pPr>
        <w:rPr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>Учитель-дефектолог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76E8">
        <w:rPr>
          <w:rFonts w:ascii="Times New Roman" w:hAnsi="Times New Roman" w:cs="Times New Roman"/>
          <w:i/>
          <w:sz w:val="24"/>
          <w:szCs w:val="24"/>
        </w:rPr>
        <w:t>Специального класса, класса интегрированного обучения и воспитания</w:t>
      </w:r>
    </w:p>
    <w:p w:rsidR="00FA001E" w:rsidRPr="007176E8" w:rsidRDefault="00FA001E" w:rsidP="00FA0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журнал.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</w:t>
      </w:r>
      <w:r w:rsidR="007176E8"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учебным предметам и коррекционным занятиям.</w:t>
      </w:r>
    </w:p>
    <w:p w:rsidR="00FA001E" w:rsidRPr="007176E8" w:rsidRDefault="00FA001E" w:rsidP="00FA00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специального класса, класса интегрированного обучения и воспитания.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по учебным предметам и коррекционным занятиям.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E8">
        <w:rPr>
          <w:rFonts w:ascii="Times New Roman" w:hAnsi="Times New Roman" w:cs="Times New Roman"/>
          <w:sz w:val="24"/>
          <w:szCs w:val="24"/>
        </w:rPr>
        <w:t>Ежедневное планирование</w:t>
      </w: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Дневники учащихся.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Пункта коррекционно-педагогической помощи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учета </w:t>
      </w:r>
      <w:proofErr w:type="gramStart"/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обследованных</w:t>
      </w:r>
      <w:proofErr w:type="gramEnd"/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зачисленных в пункт обучающихся.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проведенных занятий и посещения их </w:t>
      </w:r>
      <w:proofErr w:type="gramStart"/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на год.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hAnsi="Times New Roman" w:cs="Times New Roman"/>
          <w:sz w:val="24"/>
          <w:szCs w:val="24"/>
        </w:rPr>
        <w:t>Ежедневное планирование</w:t>
      </w:r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Аналитический отчет за год.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в которых отражены индивидуально-типологические особенности обучающихся.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6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Планы коррекционно-педагогической помощи (на каждую группу, подгруппу, индивидуальные). 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eastAsia="Times New Roman" w:hAnsi="Times New Roman"/>
          <w:b/>
          <w:color w:val="000000"/>
          <w:sz w:val="24"/>
          <w:szCs w:val="24"/>
        </w:rPr>
        <w:t>Учитель, выполняющий функции классного руководителя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Классный журнал.</w:t>
      </w:r>
    </w:p>
    <w:p w:rsidR="00FA001E" w:rsidRPr="007176E8" w:rsidRDefault="00FA001E" w:rsidP="00FA001E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План идеологической и воспитательной работы классного руководителя на четверть (полугодие).</w:t>
      </w:r>
    </w:p>
    <w:p w:rsidR="00FA001E" w:rsidRPr="007176E8" w:rsidRDefault="00FA001E" w:rsidP="00FA001E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Социально-педагогическая характеристика класса (поддерживается в актуальном состоянии в течение года).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Дневники учащихся.</w:t>
      </w:r>
    </w:p>
    <w:p w:rsidR="00FA001E" w:rsidRPr="007176E8" w:rsidRDefault="00FA001E" w:rsidP="00FA001E">
      <w:pPr>
        <w:tabs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Личная карточка учащегося.</w:t>
      </w:r>
    </w:p>
    <w:p w:rsidR="00FA001E" w:rsidRPr="007176E8" w:rsidRDefault="00FA001E" w:rsidP="00FA001E">
      <w:pPr>
        <w:rPr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План работы педагога-организатора на четверть (полугодие).</w:t>
      </w:r>
    </w:p>
    <w:p w:rsidR="00FA001E" w:rsidRPr="007176E8" w:rsidRDefault="00FA001E" w:rsidP="00FA001E">
      <w:pPr>
        <w:spacing w:after="0" w:line="240" w:lineRule="auto"/>
        <w:ind w:right="4902"/>
        <w:rPr>
          <w:rFonts w:ascii="Times New Roman" w:hAnsi="Times New Roman" w:cs="Times New Roman"/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>Педагог-психолог, педагог социальный (СППС)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План работы СППС учреждения образования на год (раздел плана идеологической и воспитательной работы учреждения образования).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 xml:space="preserve">Планы работы специалистов СППС учреждения образования на четверть (полугодие). 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Графики работы специалистов СППС учреждения образования.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Социально-педагогическая характеристика учреждения образования.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6E8">
        <w:rPr>
          <w:rFonts w:ascii="Times New Roman" w:hAnsi="Times New Roman" w:cs="Times New Roman"/>
          <w:sz w:val="24"/>
          <w:szCs w:val="24"/>
        </w:rPr>
        <w:t>Материалы по организации и оказанию помощи обучающимся, в том числе индивидуальные планы защиты прав и законных интересов детей, находящихся в социально опасном положении,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детей, указанных категорий, иные рабочие материалы.</w:t>
      </w:r>
      <w:proofErr w:type="gramEnd"/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6E8">
        <w:rPr>
          <w:rFonts w:ascii="Times New Roman" w:hAnsi="Times New Roman" w:cs="Times New Roman"/>
          <w:sz w:val="24"/>
          <w:szCs w:val="24"/>
        </w:rPr>
        <w:t>Отчеты и аналитические материалы о реализации: мероприятий по оказанию социально-педагогической и психологической помощи обучающимся; индивидуальных планов защиты прав и законных интересов детей; находящихся в социально опасном положении; планов защиты прав и законных интересов детей, признанных нуждающимися в государственной защите.</w:t>
      </w:r>
      <w:proofErr w:type="gramEnd"/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Журнал учета консультаций участников образовательного процесса.</w:t>
      </w:r>
    </w:p>
    <w:p w:rsidR="00FA001E" w:rsidRPr="007176E8" w:rsidRDefault="00FA001E" w:rsidP="00FA001E">
      <w:pPr>
        <w:rPr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План физкультурно-оздоровительных и спортивно-массовых мероприятий.</w:t>
      </w:r>
    </w:p>
    <w:p w:rsidR="00FA001E" w:rsidRPr="007176E8" w:rsidRDefault="00FA001E" w:rsidP="00FA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 xml:space="preserve">Положения о </w:t>
      </w:r>
      <w:proofErr w:type="spellStart"/>
      <w:r w:rsidRPr="007176E8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7176E8">
        <w:rPr>
          <w:rFonts w:ascii="Times New Roman" w:hAnsi="Times New Roman" w:cs="Times New Roman"/>
          <w:sz w:val="24"/>
          <w:szCs w:val="24"/>
        </w:rPr>
        <w:t xml:space="preserve"> спортивных мероприятиях.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176E8"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Журнал планирования и учета работы объединения по интересам.</w:t>
      </w:r>
    </w:p>
    <w:p w:rsidR="00FA001E" w:rsidRPr="007176E8" w:rsidRDefault="00FA001E" w:rsidP="00FA00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76E8">
        <w:rPr>
          <w:rFonts w:ascii="Times New Roman" w:hAnsi="Times New Roman" w:cs="Times New Roman"/>
          <w:sz w:val="24"/>
          <w:szCs w:val="24"/>
        </w:rPr>
        <w:t>Программа объединения по интересам.</w:t>
      </w:r>
    </w:p>
    <w:p w:rsidR="00FA001E" w:rsidRPr="007176E8" w:rsidRDefault="00FA001E" w:rsidP="00306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001E" w:rsidRPr="007176E8" w:rsidSect="003060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1E" w:rsidRDefault="0030601E" w:rsidP="0030601E">
      <w:pPr>
        <w:spacing w:after="0" w:line="240" w:lineRule="auto"/>
      </w:pPr>
      <w:r>
        <w:separator/>
      </w:r>
    </w:p>
  </w:endnote>
  <w:endnote w:type="continuationSeparator" w:id="1">
    <w:p w:rsidR="0030601E" w:rsidRDefault="0030601E" w:rsidP="0030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1E" w:rsidRDefault="0030601E" w:rsidP="0030601E">
      <w:pPr>
        <w:spacing w:after="0" w:line="240" w:lineRule="auto"/>
      </w:pPr>
      <w:r>
        <w:separator/>
      </w:r>
    </w:p>
  </w:footnote>
  <w:footnote w:type="continuationSeparator" w:id="1">
    <w:p w:rsidR="0030601E" w:rsidRDefault="0030601E" w:rsidP="0030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07921"/>
      <w:docPartObj>
        <w:docPartGallery w:val="Page Numbers (Top of Page)"/>
        <w:docPartUnique/>
      </w:docPartObj>
    </w:sdtPr>
    <w:sdtContent>
      <w:p w:rsidR="0030601E" w:rsidRDefault="00310996">
        <w:pPr>
          <w:pStyle w:val="a9"/>
          <w:jc w:val="center"/>
        </w:pPr>
        <w:r>
          <w:fldChar w:fldCharType="begin"/>
        </w:r>
        <w:r w:rsidR="0030601E">
          <w:instrText>PAGE   \* MERGEFORMAT</w:instrText>
        </w:r>
        <w:r>
          <w:fldChar w:fldCharType="separate"/>
        </w:r>
        <w:r w:rsidR="007176E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B24"/>
    <w:rsid w:val="000F6401"/>
    <w:rsid w:val="00176372"/>
    <w:rsid w:val="00273B24"/>
    <w:rsid w:val="00284278"/>
    <w:rsid w:val="002E51D1"/>
    <w:rsid w:val="002F4B79"/>
    <w:rsid w:val="0030601E"/>
    <w:rsid w:val="00310996"/>
    <w:rsid w:val="003A08A1"/>
    <w:rsid w:val="004060F9"/>
    <w:rsid w:val="00435739"/>
    <w:rsid w:val="00475FB4"/>
    <w:rsid w:val="00497BCE"/>
    <w:rsid w:val="005A587D"/>
    <w:rsid w:val="005F75A9"/>
    <w:rsid w:val="007176E8"/>
    <w:rsid w:val="00740DE3"/>
    <w:rsid w:val="00A87DF0"/>
    <w:rsid w:val="00AE61D0"/>
    <w:rsid w:val="00B51A24"/>
    <w:rsid w:val="00C56C1F"/>
    <w:rsid w:val="00C91EAA"/>
    <w:rsid w:val="00CF3BBC"/>
    <w:rsid w:val="00D2503A"/>
    <w:rsid w:val="00FA001E"/>
    <w:rsid w:val="00FF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BCE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3"/>
    <w:locked/>
    <w:rsid w:val="00497BCE"/>
    <w:rPr>
      <w:shd w:val="clear" w:color="auto" w:fill="FFFFFF"/>
    </w:rPr>
  </w:style>
  <w:style w:type="character" w:customStyle="1" w:styleId="1">
    <w:name w:val="Основной текст1"/>
    <w:rsid w:val="00497BCE"/>
  </w:style>
  <w:style w:type="paragraph" w:customStyle="1" w:styleId="3">
    <w:name w:val="Основной текст3"/>
    <w:basedOn w:val="a"/>
    <w:link w:val="a6"/>
    <w:rsid w:val="00497BCE"/>
    <w:pPr>
      <w:shd w:val="clear" w:color="auto" w:fill="FFFFFF"/>
      <w:spacing w:after="0" w:line="274" w:lineRule="exact"/>
    </w:pPr>
  </w:style>
  <w:style w:type="paragraph" w:styleId="a7">
    <w:name w:val="Body Text Indent"/>
    <w:basedOn w:val="a"/>
    <w:link w:val="a8"/>
    <w:rsid w:val="00497B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497BCE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header"/>
    <w:basedOn w:val="a"/>
    <w:link w:val="aa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601E"/>
  </w:style>
  <w:style w:type="paragraph" w:styleId="ab">
    <w:name w:val="footer"/>
    <w:basedOn w:val="a"/>
    <w:link w:val="ac"/>
    <w:uiPriority w:val="99"/>
    <w:unhideWhenUsed/>
    <w:rsid w:val="0030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601E"/>
  </w:style>
  <w:style w:type="table" w:styleId="ad">
    <w:name w:val="Table Grid"/>
    <w:basedOn w:val="a1"/>
    <w:uiPriority w:val="39"/>
    <w:rsid w:val="0043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Korzhova</dc:creator>
  <cp:keywords/>
  <dc:description/>
  <cp:lastModifiedBy>JV_press</cp:lastModifiedBy>
  <cp:revision>3</cp:revision>
  <cp:lastPrinted>2014-10-21T13:47:00Z</cp:lastPrinted>
  <dcterms:created xsi:type="dcterms:W3CDTF">2014-10-22T07:04:00Z</dcterms:created>
  <dcterms:modified xsi:type="dcterms:W3CDTF">2014-10-22T08:11:00Z</dcterms:modified>
</cp:coreProperties>
</file>