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9" w:rsidRPr="00457120" w:rsidRDefault="00196A89" w:rsidP="00196A89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ДУА “Радашковіцкая школа-інтэрнат для дзяцей-сірот і дзяцей,</w:t>
      </w:r>
    </w:p>
    <w:p w:rsidR="00196A89" w:rsidRPr="00457120" w:rsidRDefault="00196A89" w:rsidP="00196A89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якія засталіся без апекі бацькоў”</w:t>
      </w: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center"/>
        <w:rPr>
          <w:rFonts w:ascii="Times New Roman" w:hAnsi="Times New Roman"/>
          <w:sz w:val="56"/>
          <w:szCs w:val="56"/>
          <w:lang w:val="be-BY"/>
        </w:rPr>
      </w:pPr>
      <w:r w:rsidRPr="00457120">
        <w:rPr>
          <w:rFonts w:ascii="Times New Roman" w:hAnsi="Times New Roman"/>
          <w:sz w:val="56"/>
          <w:szCs w:val="56"/>
          <w:lang w:val="be-BY"/>
        </w:rPr>
        <w:t>Паняцце пра складаны сказ</w:t>
      </w:r>
    </w:p>
    <w:p w:rsidR="00196A89" w:rsidRPr="00457120" w:rsidRDefault="00457120" w:rsidP="00196A89">
      <w:pPr>
        <w:jc w:val="center"/>
        <w:rPr>
          <w:rFonts w:ascii="Times New Roman" w:hAnsi="Times New Roman"/>
          <w:sz w:val="56"/>
          <w:szCs w:val="56"/>
          <w:lang w:val="be-BY"/>
        </w:rPr>
      </w:pPr>
      <w:r w:rsidRPr="00457120">
        <w:rPr>
          <w:rFonts w:ascii="Times New Roman" w:hAnsi="Times New Roman"/>
          <w:sz w:val="56"/>
          <w:szCs w:val="56"/>
          <w:lang w:val="be-BY"/>
        </w:rPr>
        <w:t xml:space="preserve">з </w:t>
      </w:r>
      <w:r w:rsidR="001F7923">
        <w:rPr>
          <w:rFonts w:ascii="Times New Roman" w:hAnsi="Times New Roman"/>
          <w:sz w:val="56"/>
          <w:szCs w:val="56"/>
          <w:lang w:val="be-BY"/>
        </w:rPr>
        <w:t>рознымі відамі сувязі частак</w:t>
      </w:r>
    </w:p>
    <w:p w:rsidR="00196A89" w:rsidRPr="00457120" w:rsidRDefault="00196A89" w:rsidP="00196A89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Вучэбны занятак у 9-ым класе з прымяненнем</w:t>
      </w:r>
    </w:p>
    <w:p w:rsidR="00196A89" w:rsidRPr="00457120" w:rsidRDefault="00196A89" w:rsidP="00196A89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тэхналогіі праблемнага навучання</w:t>
      </w: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right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</w:t>
      </w:r>
      <w:r w:rsidR="00457120">
        <w:rPr>
          <w:rFonts w:ascii="Times New Roman" w:hAnsi="Times New Roman"/>
          <w:sz w:val="30"/>
          <w:szCs w:val="30"/>
          <w:lang w:val="be-BY"/>
        </w:rPr>
        <w:t xml:space="preserve">                            </w:t>
      </w:r>
      <w:r w:rsidRPr="00457120">
        <w:rPr>
          <w:rFonts w:ascii="Times New Roman" w:hAnsi="Times New Roman"/>
          <w:sz w:val="30"/>
          <w:szCs w:val="30"/>
          <w:lang w:val="be-BY"/>
        </w:rPr>
        <w:t>Настаўнік беларускай</w:t>
      </w:r>
    </w:p>
    <w:p w:rsidR="00196A89" w:rsidRPr="00457120" w:rsidRDefault="00196A89" w:rsidP="00196A89">
      <w:pPr>
        <w:jc w:val="right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               мовы і літаратуры</w:t>
      </w:r>
    </w:p>
    <w:p w:rsidR="00196A89" w:rsidRPr="00457120" w:rsidRDefault="00196A89" w:rsidP="00196A89">
      <w:pPr>
        <w:jc w:val="right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         Чуманевіч І. В.</w:t>
      </w:r>
    </w:p>
    <w:p w:rsidR="00196A89" w:rsidRPr="00457120" w:rsidRDefault="00196A89" w:rsidP="00196A89">
      <w:pPr>
        <w:jc w:val="right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457120" w:rsidRPr="00457120" w:rsidRDefault="00457120" w:rsidP="00196A89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6A89" w:rsidRPr="00457120" w:rsidRDefault="00196A89" w:rsidP="00196A89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Радашковічы</w:t>
      </w:r>
      <w:r w:rsidR="00A53DA3">
        <w:rPr>
          <w:rFonts w:ascii="Times New Roman" w:hAnsi="Times New Roman"/>
          <w:sz w:val="30"/>
          <w:szCs w:val="30"/>
          <w:lang w:val="be-BY"/>
        </w:rPr>
        <w:t>,</w:t>
      </w:r>
      <w:bookmarkStart w:id="0" w:name="_GoBack"/>
      <w:bookmarkEnd w:id="0"/>
      <w:r w:rsidRPr="00457120">
        <w:rPr>
          <w:rFonts w:ascii="Times New Roman" w:hAnsi="Times New Roman"/>
          <w:sz w:val="30"/>
          <w:szCs w:val="30"/>
          <w:lang w:val="be-BY"/>
        </w:rPr>
        <w:t xml:space="preserve">  2014</w:t>
      </w:r>
    </w:p>
    <w:p w:rsidR="00196A89" w:rsidRPr="00457120" w:rsidRDefault="00196A89" w:rsidP="00196A89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196A89" w:rsidRPr="00457120" w:rsidRDefault="00196A89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194D7F" w:rsidRPr="00457120" w:rsidRDefault="00194D7F" w:rsidP="00194D7F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lastRenderedPageBreak/>
        <w:t>Тэма ўрока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: </w:t>
      </w: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Паняцце пра складаны сказ з рознымі відамі сувязі частак.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Мэты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: </w:t>
      </w:r>
    </w:p>
    <w:p w:rsidR="00194D7F" w:rsidRPr="00457120" w:rsidRDefault="00194D7F" w:rsidP="00194D7F">
      <w:pPr>
        <w:ind w:firstLine="708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1. Арганізаваць праблемна-даследчыцкую  дзейнасць вучняў па фарміраванні ўменняў:</w:t>
      </w:r>
    </w:p>
    <w:p w:rsidR="00194D7F" w:rsidRPr="00457120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размяжоўваць часткі ў складаным сказе з рознымі відамі сувязі;</w:t>
      </w:r>
    </w:p>
    <w:p w:rsidR="00194D7F" w:rsidRPr="00457120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вызначаць сэнсавыя адносіны паміж часткамі складанага сказа з рознымі відамі сувязі;</w:t>
      </w:r>
    </w:p>
    <w:p w:rsidR="00194D7F" w:rsidRPr="00457120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працягваць адпрацоўваць навыкі пастаноўкі  знакаў прыпынку на мяжы частак складанага сказа;</w:t>
      </w:r>
    </w:p>
    <w:p w:rsidR="00194D7F" w:rsidRPr="00457120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уменне весці дыялог.</w:t>
      </w:r>
    </w:p>
    <w:p w:rsidR="00194D7F" w:rsidRPr="00457120" w:rsidRDefault="00457120" w:rsidP="00457120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 xml:space="preserve">          </w:t>
      </w:r>
      <w:r w:rsidR="00194D7F" w:rsidRPr="00457120">
        <w:rPr>
          <w:rFonts w:ascii="Times New Roman" w:hAnsi="Times New Roman"/>
          <w:b/>
          <w:i/>
          <w:sz w:val="30"/>
          <w:szCs w:val="30"/>
          <w:lang w:val="be-BY"/>
        </w:rPr>
        <w:t>2. Стварыць умовы для развіцця:</w:t>
      </w:r>
    </w:p>
    <w:p w:rsidR="00194D7F" w:rsidRPr="00457120" w:rsidRDefault="00194D7F" w:rsidP="00196A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самастойнага рашэння праблемы;</w:t>
      </w:r>
    </w:p>
    <w:p w:rsidR="00194D7F" w:rsidRPr="00457120" w:rsidRDefault="00194D7F" w:rsidP="00196A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развіцця крытычнага мыслення;</w:t>
      </w:r>
    </w:p>
    <w:p w:rsidR="00194D7F" w:rsidRPr="00457120" w:rsidRDefault="00194D7F" w:rsidP="00196A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развіцця творчых здольнасцей.</w:t>
      </w:r>
    </w:p>
    <w:p w:rsidR="00194D7F" w:rsidRPr="00457120" w:rsidRDefault="00457120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i/>
          <w:sz w:val="30"/>
          <w:szCs w:val="30"/>
          <w:lang w:val="be-BY"/>
        </w:rPr>
        <w:t xml:space="preserve">         </w:t>
      </w:r>
      <w:r w:rsidR="00194D7F" w:rsidRPr="00457120">
        <w:rPr>
          <w:rFonts w:ascii="Times New Roman" w:hAnsi="Times New Roman"/>
          <w:b/>
          <w:i/>
          <w:sz w:val="30"/>
          <w:szCs w:val="30"/>
          <w:lang w:val="be-BY"/>
        </w:rPr>
        <w:t>3. Садзейнічаць выхаванню актыўнай асобы, самастойнасці, працавітасці</w:t>
      </w:r>
      <w:r w:rsidR="00194D7F" w:rsidRPr="00457120">
        <w:rPr>
          <w:rFonts w:ascii="Times New Roman" w:hAnsi="Times New Roman"/>
          <w:b/>
          <w:sz w:val="30"/>
          <w:szCs w:val="30"/>
          <w:lang w:val="be-BY"/>
        </w:rPr>
        <w:t>.</w:t>
      </w:r>
    </w:p>
    <w:p w:rsid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Тып урока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457120">
        <w:rPr>
          <w:rFonts w:ascii="Times New Roman" w:hAnsi="Times New Roman"/>
          <w:sz w:val="30"/>
          <w:szCs w:val="30"/>
          <w:lang w:val="be-BY"/>
        </w:rPr>
        <w:t xml:space="preserve">урок вывучэння новага матэрыялу </w:t>
      </w:r>
    </w:p>
    <w:p w:rsidR="00194D7F" w:rsidRPr="00457120" w:rsidRDefault="00457120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Форма правядзення ўроку</w:t>
      </w:r>
      <w:r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FE69F1">
        <w:rPr>
          <w:rFonts w:ascii="Times New Roman" w:hAnsi="Times New Roman"/>
          <w:sz w:val="30"/>
          <w:szCs w:val="30"/>
          <w:lang w:val="be-BY"/>
        </w:rPr>
        <w:t xml:space="preserve">урок з выкарыстаннем </w:t>
      </w:r>
      <w:r>
        <w:rPr>
          <w:rFonts w:ascii="Times New Roman" w:hAnsi="Times New Roman"/>
          <w:sz w:val="30"/>
          <w:szCs w:val="30"/>
          <w:lang w:val="be-BY"/>
        </w:rPr>
        <w:t>т</w:t>
      </w:r>
      <w:r w:rsidR="00FE69F1">
        <w:rPr>
          <w:rFonts w:ascii="Times New Roman" w:hAnsi="Times New Roman"/>
          <w:sz w:val="30"/>
          <w:szCs w:val="30"/>
          <w:lang w:val="be-BY"/>
        </w:rPr>
        <w:t xml:space="preserve">эхналогіі </w:t>
      </w:r>
      <w:r w:rsidR="00194D7F" w:rsidRPr="00457120">
        <w:rPr>
          <w:rFonts w:ascii="Times New Roman" w:hAnsi="Times New Roman"/>
          <w:sz w:val="30"/>
          <w:szCs w:val="30"/>
          <w:lang w:val="be-BY"/>
        </w:rPr>
        <w:t>праблемнага навучання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 xml:space="preserve">Эпіграфы: 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Шчасце – гэта не жыццё без клопатаў і засмучэнняў, шчасце – гэта стан душы (З народнага).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Толькі тады веды робяцца нашым сталым здабыткам, калі мы… здабываем іх самі (Якуб Колас).</w:t>
      </w:r>
    </w:p>
    <w:p w:rsidR="00194D7F" w:rsidRPr="00457120" w:rsidRDefault="00194D7F" w:rsidP="00196A89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Ход урока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І. Арганізацыйны момант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 (падрыхтаванасць да ўрока, да ўспрыняцця тэмы).</w:t>
      </w:r>
    </w:p>
    <w:p w:rsidR="00194D7F" w:rsidRPr="00457120" w:rsidRDefault="00457120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Уступнае с</w:t>
      </w:r>
      <w:r w:rsidR="00194D7F" w:rsidRPr="00457120">
        <w:rPr>
          <w:rFonts w:ascii="Times New Roman" w:hAnsi="Times New Roman"/>
          <w:sz w:val="30"/>
          <w:szCs w:val="30"/>
          <w:lang w:val="be-BY"/>
        </w:rPr>
        <w:t>лова настаўніка ( Верш Максіма Танка “Шчасце” ).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2. Матывацыя.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57120">
        <w:rPr>
          <w:rFonts w:ascii="Times New Roman" w:hAnsi="Times New Roman"/>
          <w:sz w:val="30"/>
          <w:szCs w:val="30"/>
          <w:lang w:val="be-BY"/>
        </w:rPr>
        <w:t>Неабходна н</w:t>
      </w:r>
      <w:r w:rsidRPr="00457120">
        <w:rPr>
          <w:rFonts w:ascii="Times New Roman" w:hAnsi="Times New Roman"/>
          <w:sz w:val="30"/>
          <w:szCs w:val="30"/>
          <w:lang w:val="be-BY"/>
        </w:rPr>
        <w:t>авучыцца знаходзіць у тэкстах складаныя сказы зрознымі відамі сувязі частакі,  размяжоўваць часткі  і   правільна вызначаць сэнсавыя адносіны паміж імі, бо ад гэтага залежыць пастаноўка знакаў прыпынку.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 xml:space="preserve">3. Арфаграфічная хвілінка. 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На дошцы запісаны </w:t>
      </w:r>
      <w:r w:rsidR="00457120">
        <w:rPr>
          <w:rFonts w:ascii="Times New Roman" w:hAnsi="Times New Roman"/>
          <w:sz w:val="30"/>
          <w:szCs w:val="30"/>
          <w:lang w:val="be-BY"/>
        </w:rPr>
        <w:t>словы з памылкамі, вучням прапаноўваецца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 знайсці памылкі і выправіць іх згодна з правіламі беларускай арфаграфіі:</w:t>
      </w:r>
    </w:p>
    <w:p w:rsidR="00194D7F" w:rsidRPr="00457120" w:rsidRDefault="00194D7F" w:rsidP="00194D7F">
      <w:pPr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i/>
          <w:sz w:val="30"/>
          <w:szCs w:val="30"/>
          <w:lang w:val="be-BY"/>
        </w:rPr>
        <w:t>Дзявятка, дз</w:t>
      </w: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е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сяты, каф</w:t>
      </w: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е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, купэ, камп’ютар, прынт</w:t>
      </w: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э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р, с</w:t>
      </w: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я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кунда, легенда,</w:t>
      </w: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йо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гурт, ёд.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4. Актуалізацыя ведаў.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-Што вы ведаеце аб будове складанага сказа?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-Якой можа быць сувязь паміж часткамі?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-Якія знакі прыпынку ставяцца паміж часткамі складанага сказа?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lastRenderedPageBreak/>
        <w:t>5. Пастаноўка навучальнай праблемы.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  Прачытайце тэкст (на дошцы запісаны тэкст).</w:t>
      </w:r>
    </w:p>
    <w:p w:rsidR="00194D7F" w:rsidRPr="00457120" w:rsidRDefault="00194D7F" w:rsidP="00194D7F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Народная мудрасць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ab/>
        <w:t>Народная мудрасць гаворыць, што чалавек, які дзе-небудзь пасадзіў дрэўца, ніколі не пакіне думкамі той мясціны, дзе пасадзіў яго. Мы ведаем, што ў многіх краінах бытуе звычай: прасіць дарагога госця пасадзіць на памяць дрэўца.  Госць паедзе, а дрэўца застанецца, і разам з тым застанецца ўпэўненасць, што чалавек не зробіць шкоды той зямлі, дзе расце яго дрэўца.</w:t>
      </w:r>
    </w:p>
    <w:p w:rsidR="00457120" w:rsidRDefault="00457120" w:rsidP="00194D7F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/>
          <w:b/>
          <w:i/>
          <w:sz w:val="30"/>
          <w:szCs w:val="30"/>
          <w:lang w:val="be-BY"/>
        </w:rPr>
        <w:t xml:space="preserve">Работа з тэкстам. </w:t>
      </w:r>
      <w:r w:rsidR="00163507">
        <w:rPr>
          <w:rFonts w:ascii="Times New Roman" w:hAnsi="Times New Roman"/>
          <w:b/>
          <w:i/>
          <w:sz w:val="30"/>
          <w:szCs w:val="30"/>
          <w:lang w:val="be-BY"/>
        </w:rPr>
        <w:t>Абмеркаванне.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 xml:space="preserve">Настаўнік   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-</w:t>
      </w:r>
      <w:r w:rsidR="0016350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57120">
        <w:rPr>
          <w:rFonts w:ascii="Times New Roman" w:hAnsi="Times New Roman"/>
          <w:sz w:val="30"/>
          <w:szCs w:val="30"/>
          <w:lang w:val="be-BY"/>
        </w:rPr>
        <w:t>Знайдзіце,</w:t>
      </w:r>
      <w:r w:rsidR="00163507">
        <w:rPr>
          <w:rFonts w:ascii="Times New Roman" w:hAnsi="Times New Roman"/>
          <w:sz w:val="30"/>
          <w:szCs w:val="30"/>
          <w:lang w:val="be-BY"/>
        </w:rPr>
        <w:t xml:space="preserve"> калі ласка, складаныя сказы.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             </w:t>
      </w:r>
    </w:p>
    <w:p w:rsid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-</w:t>
      </w:r>
      <w:r w:rsidR="0016350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57120">
        <w:rPr>
          <w:rFonts w:ascii="Times New Roman" w:hAnsi="Times New Roman"/>
          <w:sz w:val="30"/>
          <w:szCs w:val="30"/>
          <w:lang w:val="be-BY"/>
        </w:rPr>
        <w:t>Усе</w:t>
      </w:r>
      <w:r w:rsidR="0045712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згодны?              </w:t>
      </w:r>
    </w:p>
    <w:p w:rsidR="00194D7F" w:rsidRPr="00457120" w:rsidRDefault="00457120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194D7F" w:rsidRPr="00457120">
        <w:rPr>
          <w:rFonts w:ascii="Times New Roman" w:hAnsi="Times New Roman"/>
          <w:sz w:val="30"/>
          <w:szCs w:val="30"/>
          <w:lang w:val="be-BY"/>
        </w:rPr>
        <w:t>Успомніце віды складаных ска</w:t>
      </w:r>
      <w:r w:rsidR="00163507">
        <w:rPr>
          <w:rFonts w:ascii="Times New Roman" w:hAnsi="Times New Roman"/>
          <w:sz w:val="30"/>
          <w:szCs w:val="30"/>
          <w:lang w:val="be-BY"/>
        </w:rPr>
        <w:t>заў.</w:t>
      </w:r>
      <w:r w:rsidR="00194D7F" w:rsidRPr="00457120">
        <w:rPr>
          <w:rFonts w:ascii="Times New Roman" w:hAnsi="Times New Roman"/>
          <w:sz w:val="30"/>
          <w:szCs w:val="30"/>
          <w:lang w:val="be-BY"/>
        </w:rPr>
        <w:t xml:space="preserve">            </w:t>
      </w:r>
    </w:p>
    <w:p w:rsidR="00194D7F" w:rsidRPr="00457120" w:rsidRDefault="00163507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- Назавіце </w:t>
      </w:r>
      <w:r w:rsidR="00194D7F" w:rsidRPr="00457120">
        <w:rPr>
          <w:rFonts w:ascii="Times New Roman" w:hAnsi="Times New Roman"/>
          <w:sz w:val="30"/>
          <w:szCs w:val="30"/>
          <w:lang w:val="be-BY"/>
        </w:rPr>
        <w:t xml:space="preserve"> часткі сказаў  і сродкі сувязі частак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="00194D7F" w:rsidRPr="00457120">
        <w:rPr>
          <w:rFonts w:ascii="Times New Roman" w:hAnsi="Times New Roman"/>
          <w:sz w:val="30"/>
          <w:szCs w:val="30"/>
          <w:lang w:val="be-BY"/>
        </w:rPr>
        <w:t xml:space="preserve">   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-</w:t>
      </w:r>
      <w:r w:rsidR="0016350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57120">
        <w:rPr>
          <w:rFonts w:ascii="Times New Roman" w:hAnsi="Times New Roman"/>
          <w:sz w:val="30"/>
          <w:szCs w:val="30"/>
          <w:lang w:val="be-BY"/>
        </w:rPr>
        <w:t>Вызначце, калі ласка, сэнсава-граматычныя адносіны</w:t>
      </w:r>
      <w:r w:rsidR="0045712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паміж часткамі  другога </w:t>
      </w:r>
      <w:r w:rsidR="00163507">
        <w:rPr>
          <w:rFonts w:ascii="Times New Roman" w:hAnsi="Times New Roman"/>
          <w:sz w:val="30"/>
          <w:szCs w:val="30"/>
          <w:lang w:val="be-BY"/>
        </w:rPr>
        <w:t>сказа  і яго від.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                             </w:t>
      </w:r>
      <w:r w:rsidR="00196A89" w:rsidRPr="00457120">
        <w:rPr>
          <w:rFonts w:ascii="Times New Roman" w:hAnsi="Times New Roman"/>
          <w:sz w:val="30"/>
          <w:szCs w:val="30"/>
          <w:lang w:val="be-BY"/>
        </w:rPr>
        <w:t xml:space="preserve">        </w:t>
      </w:r>
      <w:r w:rsidRPr="0045712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</w:t>
      </w:r>
    </w:p>
    <w:p w:rsid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- Можа, хто думае інакш?  Чаму?      </w:t>
      </w:r>
      <w:r w:rsidR="00196A89" w:rsidRPr="00457120">
        <w:rPr>
          <w:rFonts w:ascii="Times New Roman" w:hAnsi="Times New Roman"/>
          <w:sz w:val="30"/>
          <w:szCs w:val="30"/>
          <w:lang w:val="be-BY"/>
        </w:rPr>
        <w:t xml:space="preserve">    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-</w:t>
      </w:r>
      <w:r w:rsidR="0016350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57120">
        <w:rPr>
          <w:rFonts w:ascii="Times New Roman" w:hAnsi="Times New Roman"/>
          <w:sz w:val="30"/>
          <w:szCs w:val="30"/>
          <w:lang w:val="be-BY"/>
        </w:rPr>
        <w:t>А зараз паспрабуйце вызначыць тэму ўрока  (</w:t>
      </w:r>
      <w:r w:rsidR="00163507">
        <w:rPr>
          <w:rFonts w:ascii="Times New Roman" w:hAnsi="Times New Roman"/>
          <w:sz w:val="30"/>
          <w:szCs w:val="30"/>
          <w:lang w:val="be-BY"/>
        </w:rPr>
        <w:t xml:space="preserve">вучні фармулююць </w:t>
      </w:r>
      <w:r w:rsidRPr="00457120">
        <w:rPr>
          <w:rFonts w:ascii="Times New Roman" w:hAnsi="Times New Roman"/>
          <w:sz w:val="30"/>
          <w:szCs w:val="30"/>
          <w:lang w:val="be-BY"/>
        </w:rPr>
        <w:t>тэму</w:t>
      </w:r>
      <w:r w:rsidR="00163507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457120">
        <w:rPr>
          <w:rFonts w:ascii="Times New Roman" w:hAnsi="Times New Roman"/>
          <w:sz w:val="30"/>
          <w:szCs w:val="30"/>
          <w:lang w:val="be-BY"/>
        </w:rPr>
        <w:t>запісваюць на дошцы і ў сшытках)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6. Вырашэнне праблемнай сітуацыі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Агучце табліцу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Складаныя сказы з рознымі відамі сувязі частак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194D7F" w:rsidRPr="00457120" w:rsidTr="00194D7F">
        <w:trPr>
          <w:jc w:val="center"/>
        </w:trPr>
        <w:tc>
          <w:tcPr>
            <w:tcW w:w="5211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712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Віды сувязі частак</w:t>
            </w:r>
          </w:p>
        </w:tc>
        <w:tc>
          <w:tcPr>
            <w:tcW w:w="4360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712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Прыклады</w:t>
            </w:r>
          </w:p>
        </w:tc>
      </w:tr>
      <w:tr w:rsidR="00194D7F" w:rsidRPr="00457120" w:rsidTr="00194D7F">
        <w:trPr>
          <w:jc w:val="center"/>
        </w:trPr>
        <w:tc>
          <w:tcPr>
            <w:tcW w:w="5211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712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Злучальная і падпарадкавальная</w:t>
            </w:r>
          </w:p>
        </w:tc>
        <w:tc>
          <w:tcPr>
            <w:tcW w:w="4360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</w:p>
        </w:tc>
      </w:tr>
      <w:tr w:rsidR="00194D7F" w:rsidRPr="00457120" w:rsidTr="00194D7F">
        <w:trPr>
          <w:jc w:val="center"/>
        </w:trPr>
        <w:tc>
          <w:tcPr>
            <w:tcW w:w="5211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712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Бяззлучнікавая і падпарадкавальная</w:t>
            </w:r>
          </w:p>
        </w:tc>
        <w:tc>
          <w:tcPr>
            <w:tcW w:w="4360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</w:p>
        </w:tc>
      </w:tr>
      <w:tr w:rsidR="00194D7F" w:rsidRPr="00457120" w:rsidTr="00194D7F">
        <w:trPr>
          <w:jc w:val="center"/>
        </w:trPr>
        <w:tc>
          <w:tcPr>
            <w:tcW w:w="5211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712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Бяззлучнікавая і злучальная</w:t>
            </w:r>
          </w:p>
        </w:tc>
        <w:tc>
          <w:tcPr>
            <w:tcW w:w="4360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</w:p>
        </w:tc>
      </w:tr>
      <w:tr w:rsidR="00194D7F" w:rsidRPr="00457120" w:rsidTr="00194D7F">
        <w:trPr>
          <w:jc w:val="center"/>
        </w:trPr>
        <w:tc>
          <w:tcPr>
            <w:tcW w:w="5211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457120"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  <w:t>Бяззлучнікавая, злучальная і падпарадкавальная</w:t>
            </w:r>
          </w:p>
        </w:tc>
        <w:tc>
          <w:tcPr>
            <w:tcW w:w="4360" w:type="dxa"/>
          </w:tcPr>
          <w:p w:rsidR="00194D7F" w:rsidRPr="00457120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</w:p>
        </w:tc>
      </w:tr>
    </w:tbl>
    <w:p w:rsidR="00194D7F" w:rsidRPr="00457120" w:rsidRDefault="00194D7F" w:rsidP="00194D7F">
      <w:pPr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7. Рэалізацыя новых ведаў:</w:t>
      </w:r>
    </w:p>
    <w:p w:rsidR="00194D7F" w:rsidRPr="00457120" w:rsidRDefault="00194D7F" w:rsidP="00194D7F">
      <w:pPr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 xml:space="preserve">1) Запоўніце табліцу прыкладамі (сказы запісаны на картках). 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Можна карыстацца матэрыялам падручніка</w:t>
      </w:r>
      <w:r w:rsidR="00163507">
        <w:rPr>
          <w:rFonts w:ascii="Times New Roman" w:hAnsi="Times New Roman"/>
          <w:i/>
          <w:sz w:val="30"/>
          <w:szCs w:val="30"/>
          <w:lang w:val="be-BY"/>
        </w:rPr>
        <w:t>, які ра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змешчаны на с. 164-165.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1. Пад аховай векавых хвой не адчувалася ні малейшага ветрыку; ад нагрэтай зямлі патыхала цеплынёй, як гэта часта бывае ў добрыя летнія дні.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2. Сонца спускаецца ўсё ніжэй і ніжэй, і ўжо на палубе адчуваецца едкі халадок – блізіцца вечар. 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lastRenderedPageBreak/>
        <w:t xml:space="preserve">     3. Калі прыгрэла сонца, дзед даручыў мне свае вуды, а сам прылёг адпачыць.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 xml:space="preserve">     4. Пад вечар, калі пачынала цямнець, школа была прыбрана: падлога памыта, парты вычышчаны і выцерты, павуціна знята, а геаграфічныя карты набылі належны выгляд і занялі на сценах сваё адпаведнае месца.</w:t>
      </w:r>
    </w:p>
    <w:p w:rsidR="00194D7F" w:rsidRPr="00163507" w:rsidRDefault="00163507" w:rsidP="00163507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63507">
        <w:rPr>
          <w:rFonts w:ascii="Times New Roman" w:hAnsi="Times New Roman"/>
          <w:b/>
          <w:sz w:val="30"/>
          <w:szCs w:val="30"/>
          <w:lang w:val="be-BY"/>
        </w:rPr>
        <w:t>Ф</w:t>
      </w:r>
      <w:r w:rsidR="00194D7F" w:rsidRPr="00163507">
        <w:rPr>
          <w:rFonts w:ascii="Times New Roman" w:hAnsi="Times New Roman"/>
          <w:b/>
          <w:sz w:val="30"/>
          <w:szCs w:val="30"/>
          <w:lang w:val="be-BY"/>
        </w:rPr>
        <w:t>ізкультхвілінка для вачэй</w:t>
      </w:r>
      <w:r w:rsidRPr="00163507">
        <w:rPr>
          <w:rFonts w:ascii="Times New Roman" w:hAnsi="Times New Roman"/>
          <w:b/>
          <w:sz w:val="30"/>
          <w:szCs w:val="30"/>
          <w:lang w:val="be-BY"/>
        </w:rPr>
        <w:t>.</w:t>
      </w:r>
    </w:p>
    <w:p w:rsidR="00194D7F" w:rsidRPr="00457120" w:rsidRDefault="00194D7F" w:rsidP="00194D7F">
      <w:pPr>
        <w:ind w:left="360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2) Праца па картках. Дадатковае заданне для тых, хто хутчэй скончыў працу па картках – пр.154 (1-2 сказы) на с. 166 падручніка.</w:t>
      </w:r>
    </w:p>
    <w:p w:rsidR="00194D7F" w:rsidRPr="00457120" w:rsidRDefault="00194D7F" w:rsidP="00163507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8. Кантроль за засваеннем ведаў. Праверачны тэст.</w:t>
      </w:r>
    </w:p>
    <w:p w:rsidR="00194D7F" w:rsidRPr="00457120" w:rsidRDefault="00194D7F" w:rsidP="00163507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9. Падвядзенне вынікаў урока.</w:t>
      </w:r>
    </w:p>
    <w:p w:rsidR="00194D7F" w:rsidRPr="00457120" w:rsidRDefault="00194D7F" w:rsidP="00194D7F">
      <w:pPr>
        <w:ind w:left="360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- З чым мы пазнаёміліся на ўроку?</w:t>
      </w:r>
    </w:p>
    <w:p w:rsidR="00194D7F" w:rsidRPr="00457120" w:rsidRDefault="00194D7F" w:rsidP="00194D7F">
      <w:pPr>
        <w:ind w:left="36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-Які сказ называецца складаным з рознымі відамі сувязі частак?</w:t>
      </w:r>
    </w:p>
    <w:p w:rsidR="00194D7F" w:rsidRPr="00163507" w:rsidRDefault="00194D7F" w:rsidP="00163507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 xml:space="preserve">10. Дамашняе заданне. </w:t>
      </w:r>
      <w:r w:rsidRPr="00163507">
        <w:rPr>
          <w:rFonts w:ascii="Times New Roman" w:hAnsi="Times New Roman"/>
          <w:sz w:val="30"/>
          <w:szCs w:val="30"/>
          <w:lang w:val="be-BY"/>
        </w:rPr>
        <w:t>Практыкаванне 156- І узровень, практыкаванне 155– ІІ узровень, напісаць міні-сачыненне на тэму “Быць шчаслівым – гэта значыць…”, “Шчасце – гэта…”, выкарыстоўваючы складаныя сказы з рознымі відамі сувязі частак -  ІІІ узровень.</w:t>
      </w:r>
    </w:p>
    <w:p w:rsidR="00194D7F" w:rsidRPr="00457120" w:rsidRDefault="00194D7F" w:rsidP="00163507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11. Рэфлексія.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Закончыце сказ: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Я ведаю, што  засвоіў(ла) тэму… (добра, дрэнна, не вельмі добра).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FE69F1" w:rsidRDefault="00FE69F1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FE69F1" w:rsidRDefault="00FE69F1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FE69F1" w:rsidRDefault="00FE69F1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FE69F1" w:rsidRDefault="00FE69F1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FE69F1" w:rsidRDefault="00FE69F1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Pr="00163507" w:rsidRDefault="00163507" w:rsidP="00163507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163507">
        <w:rPr>
          <w:rFonts w:ascii="Times New Roman" w:hAnsi="Times New Roman"/>
          <w:b/>
          <w:sz w:val="30"/>
          <w:szCs w:val="30"/>
          <w:lang w:val="be-BY"/>
        </w:rPr>
        <w:lastRenderedPageBreak/>
        <w:t>ДАДАТКІ</w:t>
      </w:r>
    </w:p>
    <w:p w:rsidR="00163507" w:rsidRDefault="00163507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u w:val="single"/>
          <w:lang w:val="be-BY"/>
        </w:rPr>
        <w:t>Картка №1</w:t>
      </w:r>
    </w:p>
    <w:p w:rsidR="00194D7F" w:rsidRPr="00163507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63507">
        <w:rPr>
          <w:rFonts w:ascii="Times New Roman" w:hAnsi="Times New Roman"/>
          <w:b/>
          <w:sz w:val="30"/>
          <w:szCs w:val="30"/>
          <w:lang w:val="be-BY"/>
        </w:rPr>
        <w:t xml:space="preserve">    Спішыце сказы. Лічбамі пазначце кожную граматычную частку. Падкрэсліце граматычныя асновы. Пабудуйце схемы сказаў.</w:t>
      </w:r>
    </w:p>
    <w:p w:rsidR="00194D7F" w:rsidRPr="00457120" w:rsidRDefault="00194D7F" w:rsidP="00194D7F">
      <w:pPr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:rsidR="00194D7F" w:rsidRPr="00457120" w:rsidRDefault="00194D7F" w:rsidP="00194D7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Бясконцыя балоты вучылі палешукоў мудраму разважанню, мора лясоў выхоўвала ў іх асцярогу, бо так лёгка напаткаць тут небяспеку.</w:t>
      </w:r>
    </w:p>
    <w:p w:rsidR="00194D7F" w:rsidRPr="00457120" w:rsidRDefault="00194D7F" w:rsidP="00194D7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Спачатку не заўважаеш, што пастухі не прыганяюць ужо кароў на абед: дзень стаў маленькі, ды няма ўжо той спёкі, якая была раней.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4D7F" w:rsidRPr="00457120" w:rsidRDefault="00194D7F" w:rsidP="00163507">
      <w:pPr>
        <w:spacing w:line="276" w:lineRule="auto"/>
        <w:jc w:val="both"/>
        <w:rPr>
          <w:rFonts w:ascii="Times New Roman" w:hAnsi="Times New Roman"/>
          <w:i/>
          <w:sz w:val="30"/>
          <w:szCs w:val="30"/>
          <w:u w:val="single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u w:val="single"/>
          <w:lang w:val="be-BY"/>
        </w:rPr>
        <w:t>Картка №2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163507">
        <w:rPr>
          <w:rFonts w:ascii="Times New Roman" w:hAnsi="Times New Roman"/>
          <w:b/>
          <w:sz w:val="30"/>
          <w:szCs w:val="30"/>
          <w:lang w:val="be-BY"/>
        </w:rPr>
        <w:t>Спішыце сказы. Лічбамі пазначце кожную граматычную частку. Падкрэсліце граматычныя асновы. Пабудуйце схемы сказаў</w:t>
      </w:r>
      <w:r w:rsidRPr="00457120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194D7F" w:rsidRPr="00457120" w:rsidRDefault="00194D7F" w:rsidP="00194D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Змучанае дарогаю і бясконцымі начамі цела даўно патрабавала адпачынку, але заснуць Лабановіч адразу не мог, бо вельмі многа было ўсялякіх уражанняў.</w:t>
      </w:r>
    </w:p>
    <w:p w:rsidR="00194D7F" w:rsidRPr="00457120" w:rsidRDefault="00194D7F" w:rsidP="00194D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Можна было заўважыць, што спрачацца пра гэта людзі не прывыклі: многія, асабліва жанкі, гаварылі нясмела, няёмка, як бы прасілі загадзя прабачэння.</w:t>
      </w:r>
    </w:p>
    <w:p w:rsidR="00163507" w:rsidRDefault="00163507" w:rsidP="00196A89">
      <w:pPr>
        <w:spacing w:line="276" w:lineRule="auto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</w:p>
    <w:p w:rsidR="00163507" w:rsidRDefault="00194D7F" w:rsidP="00163507">
      <w:pPr>
        <w:spacing w:line="276" w:lineRule="auto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u w:val="single"/>
          <w:lang w:val="be-BY"/>
        </w:rPr>
        <w:t>Картка №3</w:t>
      </w:r>
    </w:p>
    <w:p w:rsidR="00194D7F" w:rsidRPr="00163507" w:rsidRDefault="00194D7F" w:rsidP="00163507">
      <w:pPr>
        <w:spacing w:line="276" w:lineRule="auto"/>
        <w:ind w:firstLine="360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63507">
        <w:rPr>
          <w:rFonts w:ascii="Times New Roman" w:hAnsi="Times New Roman"/>
          <w:b/>
          <w:sz w:val="30"/>
          <w:szCs w:val="30"/>
          <w:lang w:val="be-BY"/>
        </w:rPr>
        <w:t>Спішыце сказы. Лічбамі пазначце кожную граматычную частку. Падкрэсліце граматычныя асновы. Пабудуйце схемы сказаў.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194D7F" w:rsidRPr="00457120" w:rsidRDefault="00194D7F" w:rsidP="00194D7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Была вясна; хадзіла рэха па гулкіх сцежках берагоў, як быццам ранак зноў прыехаў з наборам бомаў між  лугоў.</w:t>
      </w:r>
    </w:p>
    <w:p w:rsidR="00194D7F" w:rsidRPr="00457120" w:rsidRDefault="00194D7F" w:rsidP="00194D7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Але ў свядомасці людзей, якія адолелі гэтую дарогу, яна была імкліва роўная, вызначаная адным  жаданнем: не здацца ворагу, захаваць сябе для барацьбы з ім.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163507" w:rsidRDefault="00163507" w:rsidP="00194D7F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163507" w:rsidRDefault="00163507" w:rsidP="00194D7F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163507" w:rsidRDefault="00163507" w:rsidP="00194D7F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163507" w:rsidRDefault="00163507" w:rsidP="00194D7F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163507" w:rsidRDefault="00163507" w:rsidP="00194D7F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194D7F" w:rsidRPr="00457120" w:rsidRDefault="00194D7F" w:rsidP="00194D7F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lastRenderedPageBreak/>
        <w:t>Праверачны тэст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194D7F" w:rsidRPr="00457120" w:rsidRDefault="00194D7F" w:rsidP="00194D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Адзначце правільнае сцвярджэнне:</w:t>
      </w:r>
    </w:p>
    <w:p w:rsidR="00194D7F" w:rsidRPr="00457120" w:rsidRDefault="00194D7F" w:rsidP="00194D7F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Сказ з рознымі відамі сувязі – гэта сказ,у якім…</w:t>
      </w:r>
    </w:p>
    <w:p w:rsidR="00194D7F" w:rsidRPr="00457120" w:rsidRDefault="00194D7F" w:rsidP="00194D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Адна зграматычныхчастак сэнсава падпарадкавана другой.</w:t>
      </w:r>
    </w:p>
    <w:p w:rsidR="00194D7F" w:rsidRPr="00457120" w:rsidRDefault="00194D7F" w:rsidP="00194D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Тры і больш граматычныя часткі звязаны паміж сабой рознымі відамі сувязі.</w:t>
      </w:r>
    </w:p>
    <w:p w:rsidR="00194D7F" w:rsidRPr="00457120" w:rsidRDefault="00194D7F" w:rsidP="00194D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Граматычныя часткі адносна раўнапраўныя,самастойныя па сэнсе і звязаныя злучальнымі злучнікамі.</w:t>
      </w:r>
    </w:p>
    <w:p w:rsidR="00194D7F" w:rsidRPr="00163507" w:rsidRDefault="00194D7F" w:rsidP="00194D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63507">
        <w:rPr>
          <w:rFonts w:ascii="Times New Roman" w:hAnsi="Times New Roman"/>
          <w:b/>
          <w:sz w:val="30"/>
          <w:szCs w:val="30"/>
          <w:lang w:val="be-BY"/>
        </w:rPr>
        <w:t>Адзначце нумары складаных сказаў з рознымі відамі сувязі: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1) Ведаў дзед: варта каму-небудзь не ўтрымаць слязу,усхліпнуць – не вытрываюць і астатнія.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2) Адмакрэлі і пацямнелі лагчыны, першыя прагаліны зачарнеліся на палях, лазнякі страцілі сваю празрыстасць і, здаецца, адразу пагусцелі, набраклі пералівамі фарбаў – шызых, ліловых, шэрых.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3) Вось звер усплыў, але тут жа прагучаў стрэл – морж знік з вачэй.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4) У наваколлі тутэйшых трох вёсак зямля была вельмі няроўная: дзе вышэй, радзіла добра; дзе ніжэй да балота, усё ушчэнт вымакала.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5) Пытанне прагучала нечакана, і Вера не адразу ўцяміла, пра што гаворыць гэты вяснушкаваты, кірпаты хлопец.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3. Колькі знакаў прыпынку і якіх павінна быць у сказе? Адзначце нумар правільнага адказу.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Мінулі лютаўскія мяцеліцы пасля настала сакавіцкая цішыня калі пад пульхным снегам пачынаевыспяваць таемны цуд прыроды недаступны чалавечаму воку ажываюць у халоднай зямлі доўгія нерухомыя карані дрэў хутчэй пачынае рухацца сок у бярозах.</w:t>
      </w:r>
    </w:p>
    <w:p w:rsidR="00194D7F" w:rsidRPr="00457120" w:rsidRDefault="00194D7F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Двукроп’е,чатыры коскі;                 4) Працяжнік, шэсць косак;</w:t>
      </w:r>
    </w:p>
    <w:p w:rsidR="00194D7F" w:rsidRPr="00457120" w:rsidRDefault="00194D7F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Працяжнік,пяц</w:t>
      </w:r>
      <w:r w:rsidR="00163507">
        <w:rPr>
          <w:rFonts w:ascii="Times New Roman" w:hAnsi="Times New Roman"/>
          <w:sz w:val="30"/>
          <w:szCs w:val="30"/>
          <w:lang w:val="be-BY"/>
        </w:rPr>
        <w:t>ь косак;                    5) С</w:t>
      </w:r>
      <w:r w:rsidRPr="00457120">
        <w:rPr>
          <w:rFonts w:ascii="Times New Roman" w:hAnsi="Times New Roman"/>
          <w:sz w:val="30"/>
          <w:szCs w:val="30"/>
          <w:lang w:val="be-BY"/>
        </w:rPr>
        <w:t>ем косак.</w:t>
      </w:r>
    </w:p>
    <w:p w:rsidR="00194D7F" w:rsidRDefault="00194D7F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Двукроп’е, шэсць косак;</w:t>
      </w:r>
    </w:p>
    <w:p w:rsidR="00194D7F" w:rsidRPr="00457120" w:rsidRDefault="00194D7F" w:rsidP="00194D7F">
      <w:pPr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sz w:val="30"/>
          <w:szCs w:val="30"/>
          <w:lang w:val="be-BY"/>
        </w:rPr>
        <w:t>4. Вызначце від складанага сказа:</w:t>
      </w:r>
    </w:p>
    <w:p w:rsidR="00194D7F" w:rsidRPr="00457120" w:rsidRDefault="00194D7F" w:rsidP="00163507">
      <w:pPr>
        <w:ind w:firstLine="360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457120">
        <w:rPr>
          <w:rFonts w:ascii="Times New Roman" w:hAnsi="Times New Roman"/>
          <w:b/>
          <w:i/>
          <w:sz w:val="30"/>
          <w:szCs w:val="30"/>
          <w:lang w:val="be-BY"/>
        </w:rPr>
        <w:t>На самай сярэдзіне ракі вада быстрэйшая,і добра чую: шапоча лісце,булькоча вада пад вярбою.</w:t>
      </w:r>
    </w:p>
    <w:p w:rsidR="00163507" w:rsidRDefault="00196A89" w:rsidP="00196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п</w:t>
      </w:r>
      <w:r w:rsidR="00194D7F" w:rsidRPr="00457120">
        <w:rPr>
          <w:rFonts w:ascii="Times New Roman" w:hAnsi="Times New Roman"/>
          <w:sz w:val="30"/>
          <w:szCs w:val="30"/>
          <w:lang w:val="be-BY"/>
        </w:rPr>
        <w:t>росты сказ;</w:t>
      </w:r>
    </w:p>
    <w:p w:rsidR="00163507" w:rsidRDefault="00194D7F" w:rsidP="00196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457120">
        <w:rPr>
          <w:rFonts w:ascii="Times New Roman" w:hAnsi="Times New Roman"/>
          <w:sz w:val="30"/>
          <w:szCs w:val="30"/>
          <w:lang w:val="be-BY"/>
        </w:rPr>
        <w:t>складаназлучаны сказ;</w:t>
      </w:r>
    </w:p>
    <w:p w:rsidR="00163507" w:rsidRDefault="00194D7F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63507">
        <w:rPr>
          <w:rFonts w:ascii="Times New Roman" w:hAnsi="Times New Roman"/>
          <w:sz w:val="30"/>
          <w:szCs w:val="30"/>
          <w:lang w:val="be-BY"/>
        </w:rPr>
        <w:t>складаназалежны сказ;</w:t>
      </w:r>
    </w:p>
    <w:p w:rsidR="00163507" w:rsidRDefault="00196A89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63507">
        <w:rPr>
          <w:rFonts w:ascii="Times New Roman" w:hAnsi="Times New Roman"/>
          <w:sz w:val="30"/>
          <w:szCs w:val="30"/>
          <w:lang w:val="be-BY"/>
        </w:rPr>
        <w:t>б</w:t>
      </w:r>
      <w:r w:rsidR="00194D7F" w:rsidRPr="00163507">
        <w:rPr>
          <w:rFonts w:ascii="Times New Roman" w:hAnsi="Times New Roman"/>
          <w:sz w:val="30"/>
          <w:szCs w:val="30"/>
          <w:lang w:val="be-BY"/>
        </w:rPr>
        <w:t>я</w:t>
      </w:r>
      <w:r w:rsidRPr="00163507">
        <w:rPr>
          <w:rFonts w:ascii="Times New Roman" w:hAnsi="Times New Roman"/>
          <w:sz w:val="30"/>
          <w:szCs w:val="30"/>
          <w:lang w:val="be-BY"/>
        </w:rPr>
        <w:t>ззлучнікавы складаны сказ;</w:t>
      </w:r>
    </w:p>
    <w:p w:rsidR="00194D7F" w:rsidRPr="00163507" w:rsidRDefault="00196A89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63507">
        <w:rPr>
          <w:rFonts w:ascii="Times New Roman" w:hAnsi="Times New Roman"/>
          <w:sz w:val="30"/>
          <w:szCs w:val="30"/>
          <w:lang w:val="be-BY"/>
        </w:rPr>
        <w:t>с</w:t>
      </w:r>
      <w:r w:rsidR="00194D7F" w:rsidRPr="00163507">
        <w:rPr>
          <w:rFonts w:ascii="Times New Roman" w:hAnsi="Times New Roman"/>
          <w:sz w:val="30"/>
          <w:szCs w:val="30"/>
          <w:lang w:val="be-BY"/>
        </w:rPr>
        <w:t>кладаны сказ з рознымі відамі сувязі.</w:t>
      </w:r>
    </w:p>
    <w:sectPr w:rsidR="00194D7F" w:rsidRPr="00163507" w:rsidSect="0019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8E"/>
    <w:multiLevelType w:val="hybridMultilevel"/>
    <w:tmpl w:val="D8E8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D29"/>
    <w:multiLevelType w:val="hybridMultilevel"/>
    <w:tmpl w:val="CB6A5E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D6593"/>
    <w:multiLevelType w:val="hybridMultilevel"/>
    <w:tmpl w:val="FA22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617F"/>
    <w:multiLevelType w:val="hybridMultilevel"/>
    <w:tmpl w:val="9254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AE5"/>
    <w:multiLevelType w:val="hybridMultilevel"/>
    <w:tmpl w:val="6E98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05D9"/>
    <w:multiLevelType w:val="hybridMultilevel"/>
    <w:tmpl w:val="29201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27178"/>
    <w:multiLevelType w:val="hybridMultilevel"/>
    <w:tmpl w:val="5D6422E6"/>
    <w:lvl w:ilvl="0" w:tplc="87309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865939"/>
    <w:multiLevelType w:val="hybridMultilevel"/>
    <w:tmpl w:val="17F0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05C2C"/>
    <w:multiLevelType w:val="hybridMultilevel"/>
    <w:tmpl w:val="F6248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E7D24"/>
    <w:multiLevelType w:val="hybridMultilevel"/>
    <w:tmpl w:val="51FA6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D7F"/>
    <w:rsid w:val="00163507"/>
    <w:rsid w:val="00194D7F"/>
    <w:rsid w:val="00196A89"/>
    <w:rsid w:val="001F7923"/>
    <w:rsid w:val="00457120"/>
    <w:rsid w:val="00554C84"/>
    <w:rsid w:val="005E3B5F"/>
    <w:rsid w:val="00797A21"/>
    <w:rsid w:val="00983CCC"/>
    <w:rsid w:val="00A53DA3"/>
    <w:rsid w:val="00FE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20"/>
    <w:pPr>
      <w:ind w:left="720"/>
      <w:contextualSpacing/>
    </w:pPr>
  </w:style>
  <w:style w:type="table" w:styleId="a4">
    <w:name w:val="Table Grid"/>
    <w:basedOn w:val="a1"/>
    <w:uiPriority w:val="59"/>
    <w:rsid w:val="00194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1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2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571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571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571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5712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57120"/>
    <w:rPr>
      <w:b/>
      <w:bCs/>
    </w:rPr>
  </w:style>
  <w:style w:type="character" w:styleId="aa">
    <w:name w:val="Emphasis"/>
    <w:basedOn w:val="a0"/>
    <w:uiPriority w:val="20"/>
    <w:qFormat/>
    <w:rsid w:val="0045712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5712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57120"/>
    <w:rPr>
      <w:i/>
    </w:rPr>
  </w:style>
  <w:style w:type="character" w:customStyle="1" w:styleId="22">
    <w:name w:val="Цитата 2 Знак"/>
    <w:basedOn w:val="a0"/>
    <w:link w:val="21"/>
    <w:uiPriority w:val="29"/>
    <w:rsid w:val="004571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571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57120"/>
    <w:rPr>
      <w:b/>
      <w:i/>
      <w:sz w:val="24"/>
    </w:rPr>
  </w:style>
  <w:style w:type="character" w:styleId="ae">
    <w:name w:val="Subtle Emphasis"/>
    <w:uiPriority w:val="19"/>
    <w:qFormat/>
    <w:rsid w:val="004571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571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571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571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571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571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A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A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A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A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A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A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A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A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A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9"/>
    <w:pPr>
      <w:ind w:left="720"/>
      <w:contextualSpacing/>
    </w:pPr>
  </w:style>
  <w:style w:type="table" w:styleId="a4">
    <w:name w:val="Table Grid"/>
    <w:basedOn w:val="a1"/>
    <w:uiPriority w:val="59"/>
    <w:rsid w:val="00194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A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A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A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A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A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A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A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A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A8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6A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6A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6A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6A8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6A89"/>
    <w:rPr>
      <w:b/>
      <w:bCs/>
    </w:rPr>
  </w:style>
  <w:style w:type="character" w:styleId="aa">
    <w:name w:val="Emphasis"/>
    <w:basedOn w:val="a0"/>
    <w:uiPriority w:val="20"/>
    <w:qFormat/>
    <w:rsid w:val="00196A8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96A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96A89"/>
    <w:rPr>
      <w:i/>
    </w:rPr>
  </w:style>
  <w:style w:type="character" w:customStyle="1" w:styleId="22">
    <w:name w:val="Цитата 2 Знак"/>
    <w:basedOn w:val="a0"/>
    <w:link w:val="21"/>
    <w:uiPriority w:val="29"/>
    <w:rsid w:val="00196A8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6A8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6A89"/>
    <w:rPr>
      <w:b/>
      <w:i/>
      <w:sz w:val="24"/>
    </w:rPr>
  </w:style>
  <w:style w:type="character" w:styleId="ae">
    <w:name w:val="Subtle Emphasis"/>
    <w:uiPriority w:val="19"/>
    <w:qFormat/>
    <w:rsid w:val="00196A8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6A8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6A8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6A8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6A8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6A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2014-03-04T15:54:00Z</dcterms:created>
  <dcterms:modified xsi:type="dcterms:W3CDTF">2014-04-18T05:43:00Z</dcterms:modified>
</cp:coreProperties>
</file>