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1A461D" w:rsidRPr="00CD5F80" w:rsidTr="001A461D">
        <w:tc>
          <w:tcPr>
            <w:tcW w:w="9796" w:type="dxa"/>
            <w:shd w:val="clear" w:color="auto" w:fill="FFFFFF"/>
          </w:tcPr>
          <w:p w:rsidR="00CD5F80" w:rsidRPr="00CD5F80" w:rsidRDefault="00CD5F80" w:rsidP="00CD5F80">
            <w:pPr>
              <w:spacing w:after="0"/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  <w:t>Анкета  для родителей. «</w:t>
            </w:r>
            <w:r w:rsidR="001A461D" w:rsidRPr="00CD5F80"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  <w:t>Моя роль в подготовке</w:t>
            </w:r>
          </w:p>
          <w:p w:rsidR="001A461D" w:rsidRPr="00CD5F80" w:rsidRDefault="001A461D" w:rsidP="00CD5F80">
            <w:pPr>
              <w:spacing w:after="0"/>
              <w:jc w:val="center"/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</w:pPr>
            <w:r w:rsidRPr="00CD5F80"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  <w:t>реб</w:t>
            </w:r>
            <w:r w:rsidR="00CD5F80">
              <w:rPr>
                <w:rFonts w:eastAsia="Times New Roman"/>
                <w:b/>
                <w:noProof/>
                <w:color w:val="333333"/>
                <w:sz w:val="44"/>
                <w:szCs w:val="44"/>
                <w:lang w:eastAsia="ru-RU"/>
              </w:rPr>
              <w:t>енка к труду и выбору профессии»</w:t>
            </w:r>
          </w:p>
          <w:p w:rsidR="00CD5F80" w:rsidRPr="00CD5F80" w:rsidRDefault="00CD5F80" w:rsidP="00CD5F80">
            <w:pPr>
              <w:spacing w:after="0" w:line="240" w:lineRule="auto"/>
              <w:jc w:val="both"/>
              <w:rPr>
                <w:rFonts w:eastAsia="Times New Roman"/>
                <w:b/>
                <w:noProof/>
                <w:color w:val="333333"/>
                <w:sz w:val="30"/>
                <w:szCs w:val="30"/>
                <w:lang w:eastAsia="ru-RU"/>
              </w:rPr>
            </w:pPr>
          </w:p>
          <w:p w:rsidR="001A461D" w:rsidRPr="00CD5F80" w:rsidRDefault="00CD5F80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i/>
                <w:noProof/>
                <w:color w:val="333333"/>
                <w:sz w:val="30"/>
                <w:szCs w:val="30"/>
                <w:lang w:eastAsia="ru-RU"/>
              </w:rPr>
              <w:t xml:space="preserve">        </w:t>
            </w:r>
            <w:r w:rsidR="001A461D" w:rsidRPr="00CD5F80">
              <w:rPr>
                <w:rFonts w:eastAsia="Times New Roman"/>
                <w:i/>
                <w:noProof/>
                <w:color w:val="333333"/>
                <w:sz w:val="30"/>
                <w:szCs w:val="30"/>
                <w:lang w:eastAsia="ru-RU"/>
              </w:rPr>
              <w:t>Инструкция.</w:t>
            </w:r>
            <w:r w:rsidR="001A461D"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 xml:space="preserve">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1. Я часто рассказываю дома о своей профессии, успехах и трудностях на работе.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2. Мы с ребенком часто обсуждаем прочитанные им книги, бываем в музеях, на выставках.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 xml:space="preserve">3. Я не знаю, имеет ли какое-нибудь общественное поручение мой сын (дочь).                        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4. Мой ребенок хорошо знает, где и кем я работаю.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5. У меня нет свободного времени, чтобы обсуждать со своим ребенком его интересы и увлечения.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 xml:space="preserve">6. Я никогда бы не выступил(а) с рассказом о своей профессии и работе перед классом, в котором учится мой сын (дочь),       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7. Я думаю, что кем бы ни стал в будущем мой ребенок, общетрудовые навыки, полученные им в школе и дома, пригодятся в жизни.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8. Большую радость и мне, и моему ребенку приносит совместное выполнение трудовых обязанностей дома.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9. Моя работа не настолько интересна по содержанию, чтобы я рассказывал (а) о ней своему ребенку.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10. Если в школе будет организован летний лагерь труда и отдыха, мой ребенок обязательно туда поедет.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11. Я стараюсь, чтобы сын (дочь) имел(а) дома постоянное поручение (мытье посуды, покупка продуктов и т.п.).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12. Я не хочу советовать своему ребенку, чем заниматься в жизни, потому что он должен решить этот вопрос самостоятельно.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13. Мне кажется, что заставлять сына (дочь) участвовать в работе по дому не нужно, он(а) еще успеет в жизни наработаться.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lastRenderedPageBreak/>
              <w:t>14. Я знаю, какие учебные предметы больше всего нравятся моему ребенку, а какие нет.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15. Я считаю, что можно наказывать трудом за проступоки и поощрять деньгами за хорошо выполненное поручение.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16. Я думаю, что участие в общественных делах поможет моему ребенку проявить свои способности.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Каждый ответ, совпадающий с ключом, оценивается в 1 балл.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Ключ: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"да" - 1, 2, 4, 7, 8, 10, 11, 14, 16;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"нет" - 3, 5, 6. 8, 12, 13, 15.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Суммируйте полученные баллы. Если сумма их находится в пределах: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12-16 - можно сделать вывод, что Вы стремитесь активно научить ребенка полезным трудовым умениям и навыкам, помогаете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проявить свои интересы, склонности, способности, расширяете его кругозор;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      </w:r>
          </w:p>
          <w:p w:rsidR="001A461D" w:rsidRPr="00CD5F80" w:rsidRDefault="00CD5F80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4-</w:t>
            </w:r>
            <w:r w:rsidR="001A461D"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      </w:r>
          </w:p>
          <w:p w:rsidR="001A461D" w:rsidRPr="00CD5F80" w:rsidRDefault="001A461D" w:rsidP="00CD5F80">
            <w:pPr>
              <w:spacing w:line="240" w:lineRule="auto"/>
              <w:jc w:val="both"/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</w:pPr>
            <w:r w:rsidRPr="00CD5F80">
              <w:rPr>
                <w:rFonts w:eastAsia="Times New Roman"/>
                <w:noProof/>
                <w:color w:val="333333"/>
                <w:sz w:val="30"/>
                <w:szCs w:val="30"/>
                <w:lang w:eastAsia="ru-RU"/>
              </w:rPr>
              <w:t>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      </w:r>
          </w:p>
        </w:tc>
      </w:tr>
    </w:tbl>
    <w:p w:rsidR="00A973A3" w:rsidRPr="00CD5F80" w:rsidRDefault="00A973A3" w:rsidP="00CD5F80">
      <w:pPr>
        <w:jc w:val="both"/>
        <w:rPr>
          <w:sz w:val="30"/>
          <w:szCs w:val="30"/>
        </w:rPr>
      </w:pPr>
    </w:p>
    <w:sectPr w:rsidR="00A973A3" w:rsidRPr="00CD5F80" w:rsidSect="00CD5F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A"/>
    <w:rsid w:val="001A461D"/>
    <w:rsid w:val="00A973A3"/>
    <w:rsid w:val="00CD5F80"/>
    <w:rsid w:val="00D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2019-01-04T07:19:00Z</dcterms:created>
  <dcterms:modified xsi:type="dcterms:W3CDTF">2019-01-04T07:29:00Z</dcterms:modified>
</cp:coreProperties>
</file>